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B2" w:rsidRDefault="005010B2" w:rsidP="001061A6">
      <w:pPr>
        <w:pStyle w:val="Prrafodelista"/>
        <w:tabs>
          <w:tab w:val="left" w:pos="0"/>
          <w:tab w:val="left" w:pos="426"/>
        </w:tabs>
        <w:spacing w:after="0" w:line="240" w:lineRule="auto"/>
        <w:ind w:left="0"/>
        <w:jc w:val="center"/>
        <w:rPr>
          <w:rFonts w:ascii="Times New Roman" w:hAnsi="Times New Roman" w:cs="Times New Roman"/>
          <w:b/>
          <w:sz w:val="20"/>
          <w:szCs w:val="20"/>
        </w:rPr>
      </w:pPr>
      <w:r w:rsidRPr="00C31C15">
        <w:rPr>
          <w:rFonts w:ascii="Times New Roman" w:hAnsi="Times New Roman" w:cs="Times New Roman"/>
          <w:b/>
          <w:sz w:val="20"/>
          <w:szCs w:val="20"/>
        </w:rPr>
        <w:t>ANEXO 1</w:t>
      </w:r>
    </w:p>
    <w:p w:rsidR="00C31C15" w:rsidRDefault="00C31C15" w:rsidP="001061A6">
      <w:pPr>
        <w:pStyle w:val="Prrafodelista"/>
        <w:tabs>
          <w:tab w:val="left" w:pos="0"/>
          <w:tab w:val="left" w:pos="426"/>
        </w:tabs>
        <w:spacing w:after="0" w:line="240" w:lineRule="auto"/>
        <w:ind w:left="0"/>
        <w:jc w:val="center"/>
        <w:rPr>
          <w:rFonts w:ascii="Times New Roman" w:hAnsi="Times New Roman" w:cs="Times New Roman"/>
          <w:b/>
          <w:sz w:val="20"/>
          <w:szCs w:val="20"/>
        </w:rPr>
      </w:pPr>
    </w:p>
    <w:p w:rsidR="00031ABF" w:rsidRDefault="00031ABF" w:rsidP="001061A6">
      <w:pPr>
        <w:tabs>
          <w:tab w:val="left" w:pos="0"/>
        </w:tabs>
        <w:jc w:val="both"/>
      </w:pPr>
    </w:p>
    <w:tbl>
      <w:tblPr>
        <w:tblStyle w:val="Tablaconcuadrcula"/>
        <w:tblW w:w="0" w:type="auto"/>
        <w:tblInd w:w="250" w:type="dxa"/>
        <w:tblLook w:val="04A0"/>
      </w:tblPr>
      <w:tblGrid>
        <w:gridCol w:w="1407"/>
      </w:tblGrid>
      <w:tr w:rsidR="00EF23E1" w:rsidTr="00EF23E1">
        <w:trPr>
          <w:trHeight w:val="639"/>
        </w:trPr>
        <w:tc>
          <w:tcPr>
            <w:tcW w:w="1157" w:type="dxa"/>
          </w:tcPr>
          <w:p w:rsidR="00EF23E1" w:rsidRPr="00EF23E1" w:rsidRDefault="00EF23E1" w:rsidP="001061A6">
            <w:pPr>
              <w:tabs>
                <w:tab w:val="left" w:pos="0"/>
              </w:tabs>
              <w:jc w:val="center"/>
              <w:rPr>
                <w:sz w:val="17"/>
                <w:szCs w:val="17"/>
              </w:rPr>
            </w:pPr>
            <w:r w:rsidRPr="00EF23E1">
              <w:rPr>
                <w:sz w:val="17"/>
                <w:szCs w:val="17"/>
              </w:rPr>
              <w:t>LOGOTIPOS DE LA UNIDAD RESPONSA</w:t>
            </w:r>
            <w:r w:rsidR="00D85513">
              <w:rPr>
                <w:sz w:val="17"/>
                <w:szCs w:val="17"/>
              </w:rPr>
              <w:t>B</w:t>
            </w:r>
            <w:r w:rsidRPr="00EF23E1">
              <w:rPr>
                <w:sz w:val="17"/>
                <w:szCs w:val="17"/>
              </w:rPr>
              <w:t>LE</w:t>
            </w:r>
          </w:p>
        </w:tc>
      </w:tr>
    </w:tbl>
    <w:p w:rsidR="003F3246" w:rsidRDefault="003F3246" w:rsidP="001061A6">
      <w:pPr>
        <w:tabs>
          <w:tab w:val="left" w:pos="0"/>
        </w:tabs>
        <w:jc w:val="both"/>
      </w:pPr>
    </w:p>
    <w:p w:rsidR="00942D18" w:rsidRPr="00942D18" w:rsidRDefault="00942D18" w:rsidP="001061A6">
      <w:pPr>
        <w:tabs>
          <w:tab w:val="left" w:pos="0"/>
        </w:tabs>
        <w:jc w:val="center"/>
        <w:rPr>
          <w:b/>
        </w:rPr>
      </w:pPr>
      <w:r>
        <w:rPr>
          <w:b/>
        </w:rPr>
        <w:t>NOTA TÉCNICA</w:t>
      </w:r>
    </w:p>
    <w:p w:rsidR="003F11B7" w:rsidRDefault="003F11B7" w:rsidP="001061A6">
      <w:pPr>
        <w:tabs>
          <w:tab w:val="left" w:pos="0"/>
        </w:tabs>
        <w:jc w:val="both"/>
      </w:pPr>
    </w:p>
    <w:tbl>
      <w:tblPr>
        <w:tblW w:w="5000" w:type="pct"/>
        <w:jc w:val="center"/>
        <w:tblLayout w:type="fixed"/>
        <w:tblCellMar>
          <w:left w:w="70" w:type="dxa"/>
          <w:right w:w="70" w:type="dxa"/>
        </w:tblCellMar>
        <w:tblLook w:val="04A0"/>
      </w:tblPr>
      <w:tblGrid>
        <w:gridCol w:w="778"/>
        <w:gridCol w:w="779"/>
        <w:gridCol w:w="781"/>
        <w:gridCol w:w="2622"/>
        <w:gridCol w:w="1083"/>
        <w:gridCol w:w="1206"/>
        <w:gridCol w:w="1083"/>
        <w:gridCol w:w="986"/>
      </w:tblGrid>
      <w:tr w:rsidR="003F11B7" w:rsidRPr="003F11B7" w:rsidTr="001061A6">
        <w:trPr>
          <w:trHeight w:val="240"/>
          <w:jc w:val="center"/>
        </w:trPr>
        <w:tc>
          <w:tcPr>
            <w:tcW w:w="1255" w:type="pct"/>
            <w:gridSpan w:val="3"/>
            <w:tcBorders>
              <w:top w:val="double" w:sz="6" w:space="0" w:color="auto"/>
              <w:left w:val="double" w:sz="6" w:space="0" w:color="auto"/>
              <w:bottom w:val="double" w:sz="6" w:space="0" w:color="auto"/>
              <w:right w:val="double" w:sz="6" w:space="0" w:color="000000"/>
            </w:tcBorders>
            <w:shd w:val="clear" w:color="000000" w:fill="FFC000"/>
            <w:noWrap/>
            <w:vAlign w:val="center"/>
            <w:hideMark/>
          </w:tcPr>
          <w:p w:rsidR="003F11B7" w:rsidRPr="003F11B7" w:rsidRDefault="003F11B7" w:rsidP="00441439">
            <w:pPr>
              <w:tabs>
                <w:tab w:val="left" w:pos="0"/>
              </w:tabs>
              <w:jc w:val="center"/>
              <w:rPr>
                <w:b/>
                <w:bCs/>
                <w:color w:val="000000"/>
                <w:sz w:val="17"/>
                <w:szCs w:val="17"/>
                <w:lang w:eastAsia="es-MX"/>
              </w:rPr>
            </w:pPr>
            <w:r w:rsidRPr="003F11B7">
              <w:rPr>
                <w:b/>
                <w:bCs/>
                <w:color w:val="000000"/>
                <w:sz w:val="17"/>
                <w:szCs w:val="17"/>
                <w:lang w:eastAsia="es-MX"/>
              </w:rPr>
              <w:t>I. CLAVE DE LA UR</w:t>
            </w:r>
          </w:p>
        </w:tc>
        <w:tc>
          <w:tcPr>
            <w:tcW w:w="1407" w:type="pct"/>
            <w:tcBorders>
              <w:top w:val="nil"/>
              <w:left w:val="nil"/>
              <w:bottom w:val="double" w:sz="6" w:space="0" w:color="auto"/>
              <w:right w:val="nil"/>
            </w:tcBorders>
            <w:shd w:val="clear" w:color="auto" w:fill="auto"/>
            <w:vAlign w:val="center"/>
            <w:hideMark/>
          </w:tcPr>
          <w:p w:rsidR="003F11B7" w:rsidRPr="003F11B7" w:rsidRDefault="003F11B7" w:rsidP="00441439">
            <w:pPr>
              <w:tabs>
                <w:tab w:val="left" w:pos="0"/>
              </w:tabs>
              <w:jc w:val="center"/>
              <w:rPr>
                <w:color w:val="000000"/>
                <w:sz w:val="16"/>
                <w:szCs w:val="16"/>
                <w:lang w:eastAsia="es-MX"/>
              </w:rPr>
            </w:pPr>
          </w:p>
        </w:tc>
        <w:tc>
          <w:tcPr>
            <w:tcW w:w="581" w:type="pct"/>
            <w:tcBorders>
              <w:top w:val="nil"/>
              <w:left w:val="nil"/>
              <w:bottom w:val="double" w:sz="6" w:space="0" w:color="auto"/>
              <w:right w:val="nil"/>
            </w:tcBorders>
            <w:shd w:val="clear" w:color="auto" w:fill="auto"/>
            <w:vAlign w:val="center"/>
            <w:hideMark/>
          </w:tcPr>
          <w:p w:rsidR="003F11B7" w:rsidRPr="003F11B7" w:rsidRDefault="003F11B7" w:rsidP="00441439">
            <w:pPr>
              <w:tabs>
                <w:tab w:val="left" w:pos="0"/>
              </w:tabs>
              <w:jc w:val="center"/>
              <w:rPr>
                <w:color w:val="000000"/>
                <w:sz w:val="16"/>
                <w:szCs w:val="16"/>
                <w:lang w:eastAsia="es-MX"/>
              </w:rPr>
            </w:pPr>
          </w:p>
        </w:tc>
        <w:tc>
          <w:tcPr>
            <w:tcW w:w="647" w:type="pct"/>
            <w:tcBorders>
              <w:top w:val="nil"/>
              <w:left w:val="nil"/>
              <w:bottom w:val="double" w:sz="6" w:space="0" w:color="auto"/>
              <w:right w:val="nil"/>
            </w:tcBorders>
            <w:shd w:val="clear" w:color="auto" w:fill="auto"/>
            <w:vAlign w:val="center"/>
            <w:hideMark/>
          </w:tcPr>
          <w:p w:rsidR="003F11B7" w:rsidRPr="003F11B7" w:rsidRDefault="003F11B7" w:rsidP="00441439">
            <w:pPr>
              <w:tabs>
                <w:tab w:val="left" w:pos="0"/>
              </w:tabs>
              <w:jc w:val="center"/>
              <w:rPr>
                <w:color w:val="000000"/>
                <w:sz w:val="16"/>
                <w:szCs w:val="16"/>
                <w:lang w:eastAsia="es-MX"/>
              </w:rPr>
            </w:pPr>
          </w:p>
        </w:tc>
        <w:tc>
          <w:tcPr>
            <w:tcW w:w="581" w:type="pct"/>
            <w:tcBorders>
              <w:top w:val="nil"/>
              <w:left w:val="nil"/>
              <w:bottom w:val="double" w:sz="6" w:space="0" w:color="auto"/>
              <w:right w:val="nil"/>
            </w:tcBorders>
            <w:shd w:val="clear" w:color="auto" w:fill="auto"/>
            <w:vAlign w:val="center"/>
            <w:hideMark/>
          </w:tcPr>
          <w:p w:rsidR="003F11B7" w:rsidRPr="003F11B7" w:rsidRDefault="003F11B7" w:rsidP="00441439">
            <w:pPr>
              <w:tabs>
                <w:tab w:val="left" w:pos="0"/>
              </w:tabs>
              <w:jc w:val="center"/>
              <w:rPr>
                <w:color w:val="000000"/>
                <w:sz w:val="16"/>
                <w:szCs w:val="16"/>
                <w:lang w:eastAsia="es-MX"/>
              </w:rPr>
            </w:pPr>
          </w:p>
        </w:tc>
        <w:tc>
          <w:tcPr>
            <w:tcW w:w="529" w:type="pct"/>
            <w:tcBorders>
              <w:top w:val="nil"/>
              <w:left w:val="nil"/>
              <w:bottom w:val="double" w:sz="6" w:space="0" w:color="auto"/>
              <w:right w:val="nil"/>
            </w:tcBorders>
            <w:shd w:val="clear" w:color="auto" w:fill="auto"/>
            <w:vAlign w:val="center"/>
            <w:hideMark/>
          </w:tcPr>
          <w:p w:rsidR="003F11B7" w:rsidRPr="003F11B7" w:rsidRDefault="003F11B7" w:rsidP="00441439">
            <w:pPr>
              <w:tabs>
                <w:tab w:val="left" w:pos="0"/>
              </w:tabs>
              <w:jc w:val="center"/>
              <w:rPr>
                <w:color w:val="000000"/>
                <w:sz w:val="16"/>
                <w:szCs w:val="16"/>
                <w:lang w:eastAsia="es-MX"/>
              </w:rPr>
            </w:pPr>
          </w:p>
        </w:tc>
      </w:tr>
      <w:tr w:rsidR="001061A6" w:rsidRPr="003F11B7" w:rsidTr="001061A6">
        <w:trPr>
          <w:trHeight w:val="300"/>
          <w:jc w:val="center"/>
        </w:trPr>
        <w:tc>
          <w:tcPr>
            <w:tcW w:w="418" w:type="pct"/>
            <w:tcBorders>
              <w:top w:val="nil"/>
              <w:left w:val="double" w:sz="6" w:space="0" w:color="auto"/>
              <w:bottom w:val="double" w:sz="6" w:space="0" w:color="auto"/>
              <w:right w:val="double" w:sz="6" w:space="0" w:color="auto"/>
            </w:tcBorders>
            <w:shd w:val="clear" w:color="000000" w:fill="BFBFBF"/>
            <w:vAlign w:val="center"/>
            <w:hideMark/>
          </w:tcPr>
          <w:p w:rsidR="003F11B7" w:rsidRPr="003F11B7" w:rsidRDefault="003F11B7" w:rsidP="001061A6">
            <w:pPr>
              <w:tabs>
                <w:tab w:val="left" w:pos="0"/>
              </w:tabs>
              <w:jc w:val="center"/>
              <w:rPr>
                <w:color w:val="000000"/>
                <w:sz w:val="16"/>
                <w:szCs w:val="16"/>
                <w:lang w:eastAsia="es-MX"/>
              </w:rPr>
            </w:pPr>
            <w:r w:rsidRPr="003F11B7">
              <w:rPr>
                <w:color w:val="000000"/>
                <w:sz w:val="16"/>
                <w:szCs w:val="16"/>
                <w:lang w:eastAsia="es-MX"/>
              </w:rPr>
              <w:t>S</w:t>
            </w:r>
          </w:p>
        </w:tc>
        <w:tc>
          <w:tcPr>
            <w:tcW w:w="418" w:type="pct"/>
            <w:tcBorders>
              <w:top w:val="nil"/>
              <w:left w:val="nil"/>
              <w:bottom w:val="double" w:sz="6" w:space="0" w:color="auto"/>
              <w:right w:val="double" w:sz="6" w:space="0" w:color="auto"/>
            </w:tcBorders>
            <w:shd w:val="clear" w:color="000000" w:fill="BFBFBF"/>
            <w:vAlign w:val="center"/>
            <w:hideMark/>
          </w:tcPr>
          <w:p w:rsidR="003F11B7" w:rsidRPr="003F11B7" w:rsidRDefault="003F11B7" w:rsidP="001061A6">
            <w:pPr>
              <w:tabs>
                <w:tab w:val="left" w:pos="0"/>
              </w:tabs>
              <w:jc w:val="center"/>
              <w:rPr>
                <w:color w:val="000000"/>
                <w:sz w:val="16"/>
                <w:szCs w:val="16"/>
                <w:lang w:eastAsia="es-MX"/>
              </w:rPr>
            </w:pPr>
            <w:r w:rsidRPr="003F11B7">
              <w:rPr>
                <w:color w:val="000000"/>
                <w:sz w:val="16"/>
                <w:szCs w:val="16"/>
                <w:lang w:eastAsia="es-MX"/>
              </w:rPr>
              <w:t>SB</w:t>
            </w:r>
          </w:p>
        </w:tc>
        <w:tc>
          <w:tcPr>
            <w:tcW w:w="419" w:type="pct"/>
            <w:tcBorders>
              <w:top w:val="nil"/>
              <w:left w:val="nil"/>
              <w:bottom w:val="double" w:sz="6" w:space="0" w:color="auto"/>
              <w:right w:val="double" w:sz="6" w:space="0" w:color="auto"/>
            </w:tcBorders>
            <w:shd w:val="clear" w:color="000000" w:fill="BFBFBF"/>
            <w:vAlign w:val="center"/>
            <w:hideMark/>
          </w:tcPr>
          <w:p w:rsidR="003F11B7" w:rsidRPr="003F11B7" w:rsidRDefault="003F11B7" w:rsidP="001061A6">
            <w:pPr>
              <w:tabs>
                <w:tab w:val="left" w:pos="0"/>
              </w:tabs>
              <w:jc w:val="center"/>
              <w:rPr>
                <w:color w:val="000000"/>
                <w:sz w:val="16"/>
                <w:szCs w:val="16"/>
                <w:lang w:eastAsia="es-MX"/>
              </w:rPr>
            </w:pPr>
            <w:r w:rsidRPr="003F11B7">
              <w:rPr>
                <w:color w:val="000000"/>
                <w:sz w:val="16"/>
                <w:szCs w:val="16"/>
                <w:lang w:eastAsia="es-MX"/>
              </w:rPr>
              <w:t>UR</w:t>
            </w:r>
          </w:p>
        </w:tc>
        <w:tc>
          <w:tcPr>
            <w:tcW w:w="3745" w:type="pct"/>
            <w:gridSpan w:val="5"/>
            <w:tcBorders>
              <w:top w:val="double" w:sz="6" w:space="0" w:color="auto"/>
              <w:left w:val="nil"/>
              <w:bottom w:val="double" w:sz="6" w:space="0" w:color="auto"/>
              <w:right w:val="double" w:sz="6" w:space="0" w:color="auto"/>
            </w:tcBorders>
            <w:shd w:val="clear" w:color="000000" w:fill="BFBFBF"/>
            <w:vAlign w:val="center"/>
            <w:hideMark/>
          </w:tcPr>
          <w:p w:rsidR="003F11B7" w:rsidRPr="003F11B7" w:rsidRDefault="003F11B7" w:rsidP="001061A6">
            <w:pPr>
              <w:tabs>
                <w:tab w:val="left" w:pos="0"/>
              </w:tabs>
              <w:jc w:val="center"/>
              <w:rPr>
                <w:color w:val="000000"/>
                <w:sz w:val="16"/>
                <w:szCs w:val="16"/>
                <w:lang w:eastAsia="es-MX"/>
              </w:rPr>
            </w:pPr>
            <w:r w:rsidRPr="003F11B7">
              <w:rPr>
                <w:color w:val="000000"/>
                <w:sz w:val="16"/>
                <w:szCs w:val="16"/>
                <w:lang w:eastAsia="es-MX"/>
              </w:rPr>
              <w:t>DENOMINACIÓN</w:t>
            </w:r>
          </w:p>
        </w:tc>
      </w:tr>
      <w:tr w:rsidR="001061A6" w:rsidRPr="003F11B7" w:rsidTr="001061A6">
        <w:trPr>
          <w:trHeight w:val="404"/>
          <w:jc w:val="center"/>
        </w:trPr>
        <w:tc>
          <w:tcPr>
            <w:tcW w:w="418" w:type="pct"/>
            <w:tcBorders>
              <w:top w:val="nil"/>
              <w:left w:val="double" w:sz="6" w:space="0" w:color="auto"/>
              <w:bottom w:val="double" w:sz="6" w:space="0" w:color="auto"/>
              <w:right w:val="double" w:sz="6" w:space="0" w:color="auto"/>
            </w:tcBorders>
            <w:shd w:val="clear" w:color="auto" w:fill="auto"/>
            <w:vAlign w:val="center"/>
            <w:hideMark/>
          </w:tcPr>
          <w:p w:rsidR="003F11B7" w:rsidRPr="003F11B7" w:rsidRDefault="003F11B7" w:rsidP="001061A6">
            <w:pPr>
              <w:tabs>
                <w:tab w:val="left" w:pos="0"/>
              </w:tabs>
              <w:jc w:val="center"/>
              <w:rPr>
                <w:b/>
                <w:bCs/>
                <w:color w:val="000000"/>
                <w:sz w:val="16"/>
                <w:szCs w:val="16"/>
                <w:lang w:eastAsia="es-MX"/>
              </w:rPr>
            </w:pPr>
            <w:r w:rsidRPr="003F11B7">
              <w:rPr>
                <w:b/>
                <w:bCs/>
                <w:color w:val="000000"/>
                <w:sz w:val="16"/>
                <w:szCs w:val="16"/>
                <w:lang w:eastAsia="es-MX"/>
              </w:rPr>
              <w:t> </w:t>
            </w:r>
          </w:p>
        </w:tc>
        <w:tc>
          <w:tcPr>
            <w:tcW w:w="418" w:type="pct"/>
            <w:tcBorders>
              <w:top w:val="nil"/>
              <w:left w:val="nil"/>
              <w:bottom w:val="double" w:sz="6" w:space="0" w:color="auto"/>
              <w:right w:val="double" w:sz="6" w:space="0" w:color="auto"/>
            </w:tcBorders>
            <w:shd w:val="clear" w:color="auto" w:fill="auto"/>
            <w:vAlign w:val="center"/>
            <w:hideMark/>
          </w:tcPr>
          <w:p w:rsidR="003F11B7" w:rsidRPr="003F11B7" w:rsidRDefault="003F11B7" w:rsidP="001061A6">
            <w:pPr>
              <w:tabs>
                <w:tab w:val="left" w:pos="0"/>
              </w:tabs>
              <w:jc w:val="center"/>
              <w:rPr>
                <w:b/>
                <w:bCs/>
                <w:color w:val="000000"/>
                <w:sz w:val="16"/>
                <w:szCs w:val="16"/>
                <w:lang w:eastAsia="es-MX"/>
              </w:rPr>
            </w:pPr>
            <w:r w:rsidRPr="003F11B7">
              <w:rPr>
                <w:b/>
                <w:bCs/>
                <w:color w:val="000000"/>
                <w:sz w:val="16"/>
                <w:szCs w:val="16"/>
                <w:lang w:eastAsia="es-MX"/>
              </w:rPr>
              <w:t> </w:t>
            </w:r>
          </w:p>
        </w:tc>
        <w:tc>
          <w:tcPr>
            <w:tcW w:w="419" w:type="pct"/>
            <w:tcBorders>
              <w:top w:val="nil"/>
              <w:left w:val="nil"/>
              <w:bottom w:val="double" w:sz="6" w:space="0" w:color="auto"/>
              <w:right w:val="double" w:sz="6" w:space="0" w:color="auto"/>
            </w:tcBorders>
            <w:shd w:val="clear" w:color="auto" w:fill="auto"/>
            <w:vAlign w:val="center"/>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c>
          <w:tcPr>
            <w:tcW w:w="1407" w:type="pct"/>
            <w:tcBorders>
              <w:top w:val="nil"/>
              <w:left w:val="nil"/>
              <w:bottom w:val="double" w:sz="6" w:space="0" w:color="auto"/>
              <w:right w:val="nil"/>
            </w:tcBorders>
            <w:shd w:val="clear" w:color="auto" w:fill="auto"/>
            <w:vAlign w:val="center"/>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c>
          <w:tcPr>
            <w:tcW w:w="581" w:type="pct"/>
            <w:tcBorders>
              <w:top w:val="nil"/>
              <w:left w:val="nil"/>
              <w:bottom w:val="double" w:sz="6" w:space="0" w:color="auto"/>
              <w:right w:val="nil"/>
            </w:tcBorders>
            <w:shd w:val="clear" w:color="auto" w:fill="auto"/>
            <w:vAlign w:val="center"/>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c>
          <w:tcPr>
            <w:tcW w:w="647" w:type="pct"/>
            <w:tcBorders>
              <w:top w:val="nil"/>
              <w:left w:val="nil"/>
              <w:bottom w:val="double" w:sz="6" w:space="0" w:color="auto"/>
              <w:right w:val="nil"/>
            </w:tcBorders>
            <w:shd w:val="clear" w:color="auto" w:fill="auto"/>
            <w:vAlign w:val="center"/>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c>
          <w:tcPr>
            <w:tcW w:w="581" w:type="pct"/>
            <w:tcBorders>
              <w:top w:val="nil"/>
              <w:left w:val="nil"/>
              <w:bottom w:val="double" w:sz="6" w:space="0" w:color="auto"/>
              <w:right w:val="nil"/>
            </w:tcBorders>
            <w:shd w:val="clear" w:color="auto" w:fill="auto"/>
            <w:vAlign w:val="center"/>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c>
          <w:tcPr>
            <w:tcW w:w="529" w:type="pct"/>
            <w:tcBorders>
              <w:top w:val="nil"/>
              <w:left w:val="nil"/>
              <w:bottom w:val="double" w:sz="6" w:space="0" w:color="auto"/>
              <w:right w:val="double" w:sz="6" w:space="0" w:color="auto"/>
            </w:tcBorders>
            <w:shd w:val="clear" w:color="auto" w:fill="auto"/>
            <w:vAlign w:val="center"/>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r>
    </w:tbl>
    <w:p w:rsidR="003F11B7" w:rsidRPr="007B7EBC" w:rsidRDefault="003F11B7" w:rsidP="001061A6">
      <w:pPr>
        <w:tabs>
          <w:tab w:val="left" w:pos="0"/>
        </w:tabs>
        <w:jc w:val="both"/>
      </w:pPr>
    </w:p>
    <w:tbl>
      <w:tblPr>
        <w:tblW w:w="5000" w:type="pct"/>
        <w:jc w:val="center"/>
        <w:tblCellMar>
          <w:left w:w="70" w:type="dxa"/>
          <w:right w:w="70" w:type="dxa"/>
        </w:tblCellMar>
        <w:tblLook w:val="04A0"/>
      </w:tblPr>
      <w:tblGrid>
        <w:gridCol w:w="2007"/>
        <w:gridCol w:w="7311"/>
      </w:tblGrid>
      <w:tr w:rsidR="004B456D" w:rsidRPr="003F11B7" w:rsidTr="001061A6">
        <w:trPr>
          <w:trHeight w:val="360"/>
          <w:jc w:val="center"/>
        </w:trPr>
        <w:tc>
          <w:tcPr>
            <w:tcW w:w="1077" w:type="pct"/>
            <w:vMerge w:val="restart"/>
            <w:tcBorders>
              <w:top w:val="double" w:sz="6" w:space="0" w:color="auto"/>
              <w:left w:val="double" w:sz="6" w:space="0" w:color="auto"/>
              <w:bottom w:val="double" w:sz="6" w:space="0" w:color="000000"/>
              <w:right w:val="nil"/>
            </w:tcBorders>
            <w:shd w:val="clear" w:color="000000" w:fill="FFC000"/>
            <w:vAlign w:val="center"/>
            <w:hideMark/>
          </w:tcPr>
          <w:p w:rsidR="003F11B7" w:rsidRPr="003F11B7" w:rsidRDefault="003F11B7" w:rsidP="001061A6">
            <w:pPr>
              <w:tabs>
                <w:tab w:val="left" w:pos="0"/>
              </w:tabs>
              <w:jc w:val="center"/>
              <w:rPr>
                <w:b/>
                <w:bCs/>
                <w:color w:val="000000"/>
                <w:sz w:val="17"/>
                <w:szCs w:val="17"/>
                <w:lang w:eastAsia="es-MX"/>
              </w:rPr>
            </w:pPr>
            <w:r w:rsidRPr="003F11B7">
              <w:rPr>
                <w:b/>
                <w:bCs/>
                <w:color w:val="000000"/>
                <w:sz w:val="17"/>
                <w:szCs w:val="17"/>
                <w:lang w:eastAsia="es-MX"/>
              </w:rPr>
              <w:t>II. NOMBRE DEL PROYECTO</w:t>
            </w:r>
          </w:p>
        </w:tc>
        <w:tc>
          <w:tcPr>
            <w:tcW w:w="3923" w:type="pct"/>
            <w:vMerge w:val="restart"/>
            <w:tcBorders>
              <w:top w:val="double" w:sz="6" w:space="0" w:color="auto"/>
              <w:left w:val="single" w:sz="4" w:space="0" w:color="auto"/>
              <w:bottom w:val="double" w:sz="6" w:space="0" w:color="000000"/>
              <w:right w:val="double" w:sz="6" w:space="0" w:color="000000"/>
            </w:tcBorders>
            <w:shd w:val="clear" w:color="auto" w:fill="auto"/>
            <w:vAlign w:val="center"/>
            <w:hideMark/>
          </w:tcPr>
          <w:p w:rsidR="003F11B7" w:rsidRPr="003F11B7" w:rsidRDefault="003F11B7" w:rsidP="004B456D">
            <w:pPr>
              <w:tabs>
                <w:tab w:val="left" w:pos="0"/>
              </w:tabs>
              <w:jc w:val="center"/>
              <w:rPr>
                <w:color w:val="000000"/>
                <w:sz w:val="16"/>
                <w:szCs w:val="16"/>
                <w:lang w:eastAsia="es-MX"/>
              </w:rPr>
            </w:pPr>
          </w:p>
        </w:tc>
      </w:tr>
      <w:tr w:rsidR="004B456D" w:rsidRPr="003F11B7" w:rsidTr="001061A6">
        <w:trPr>
          <w:trHeight w:val="360"/>
          <w:jc w:val="center"/>
        </w:trPr>
        <w:tc>
          <w:tcPr>
            <w:tcW w:w="1077" w:type="pct"/>
            <w:vMerge/>
            <w:tcBorders>
              <w:top w:val="double" w:sz="6" w:space="0" w:color="auto"/>
              <w:left w:val="double" w:sz="6" w:space="0" w:color="auto"/>
              <w:bottom w:val="double" w:sz="6" w:space="0" w:color="000000"/>
              <w:right w:val="nil"/>
            </w:tcBorders>
            <w:vAlign w:val="center"/>
            <w:hideMark/>
          </w:tcPr>
          <w:p w:rsidR="003F11B7" w:rsidRPr="003F11B7" w:rsidRDefault="003F11B7" w:rsidP="001061A6">
            <w:pPr>
              <w:tabs>
                <w:tab w:val="left" w:pos="0"/>
              </w:tabs>
              <w:rPr>
                <w:b/>
                <w:bCs/>
                <w:color w:val="000000"/>
                <w:sz w:val="16"/>
                <w:szCs w:val="16"/>
                <w:lang w:eastAsia="es-MX"/>
              </w:rPr>
            </w:pPr>
          </w:p>
        </w:tc>
        <w:tc>
          <w:tcPr>
            <w:tcW w:w="3923" w:type="pct"/>
            <w:vMerge/>
            <w:tcBorders>
              <w:top w:val="double" w:sz="6" w:space="0" w:color="auto"/>
              <w:left w:val="single" w:sz="4"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r w:rsidR="004B456D" w:rsidRPr="003F11B7" w:rsidTr="001061A6">
        <w:trPr>
          <w:trHeight w:val="315"/>
          <w:jc w:val="center"/>
        </w:trPr>
        <w:tc>
          <w:tcPr>
            <w:tcW w:w="1077" w:type="pct"/>
            <w:vMerge/>
            <w:tcBorders>
              <w:top w:val="double" w:sz="6" w:space="0" w:color="auto"/>
              <w:left w:val="double" w:sz="6" w:space="0" w:color="auto"/>
              <w:bottom w:val="double" w:sz="6" w:space="0" w:color="000000"/>
              <w:right w:val="nil"/>
            </w:tcBorders>
            <w:vAlign w:val="center"/>
            <w:hideMark/>
          </w:tcPr>
          <w:p w:rsidR="003F11B7" w:rsidRPr="003F11B7" w:rsidRDefault="003F11B7" w:rsidP="001061A6">
            <w:pPr>
              <w:tabs>
                <w:tab w:val="left" w:pos="0"/>
              </w:tabs>
              <w:rPr>
                <w:b/>
                <w:bCs/>
                <w:color w:val="000000"/>
                <w:sz w:val="16"/>
                <w:szCs w:val="16"/>
                <w:lang w:eastAsia="es-MX"/>
              </w:rPr>
            </w:pPr>
          </w:p>
        </w:tc>
        <w:tc>
          <w:tcPr>
            <w:tcW w:w="3923" w:type="pct"/>
            <w:vMerge/>
            <w:tcBorders>
              <w:top w:val="double" w:sz="6" w:space="0" w:color="auto"/>
              <w:left w:val="single" w:sz="4"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bl>
    <w:p w:rsidR="003F11B7" w:rsidRPr="007B7EBC" w:rsidRDefault="003F11B7" w:rsidP="001061A6">
      <w:pPr>
        <w:tabs>
          <w:tab w:val="left" w:pos="0"/>
        </w:tabs>
        <w:jc w:val="both"/>
      </w:pPr>
    </w:p>
    <w:tbl>
      <w:tblPr>
        <w:tblW w:w="4971" w:type="pct"/>
        <w:tblCellMar>
          <w:left w:w="70" w:type="dxa"/>
          <w:right w:w="70" w:type="dxa"/>
        </w:tblCellMar>
        <w:tblLook w:val="04A0"/>
      </w:tblPr>
      <w:tblGrid>
        <w:gridCol w:w="4162"/>
        <w:gridCol w:w="1082"/>
        <w:gridCol w:w="1204"/>
        <w:gridCol w:w="1082"/>
        <w:gridCol w:w="1734"/>
      </w:tblGrid>
      <w:tr w:rsidR="003F11B7" w:rsidRPr="003F11B7" w:rsidTr="001061A6">
        <w:trPr>
          <w:trHeight w:val="467"/>
        </w:trPr>
        <w:tc>
          <w:tcPr>
            <w:tcW w:w="2246" w:type="pct"/>
            <w:tcBorders>
              <w:top w:val="double" w:sz="6" w:space="0" w:color="auto"/>
              <w:left w:val="double" w:sz="6" w:space="0" w:color="auto"/>
              <w:bottom w:val="double" w:sz="6" w:space="0" w:color="auto"/>
              <w:right w:val="double" w:sz="6" w:space="0" w:color="000000"/>
            </w:tcBorders>
            <w:shd w:val="clear" w:color="000000" w:fill="FFC000"/>
            <w:noWrap/>
            <w:vAlign w:val="center"/>
            <w:hideMark/>
          </w:tcPr>
          <w:p w:rsidR="003F11B7" w:rsidRPr="003F11B7" w:rsidRDefault="003F11B7" w:rsidP="001061A6">
            <w:pPr>
              <w:tabs>
                <w:tab w:val="left" w:pos="0"/>
              </w:tabs>
              <w:rPr>
                <w:b/>
                <w:bCs/>
                <w:color w:val="000000"/>
                <w:sz w:val="17"/>
                <w:szCs w:val="17"/>
                <w:lang w:eastAsia="es-MX"/>
              </w:rPr>
            </w:pPr>
            <w:r w:rsidRPr="003F11B7">
              <w:rPr>
                <w:b/>
                <w:bCs/>
                <w:color w:val="000000"/>
                <w:sz w:val="17"/>
                <w:szCs w:val="17"/>
                <w:lang w:eastAsia="es-MX"/>
              </w:rPr>
              <w:t>III. DESCRIPCIÓN DEL PROYECTO</w:t>
            </w:r>
          </w:p>
        </w:tc>
        <w:tc>
          <w:tcPr>
            <w:tcW w:w="584"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650"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584"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936"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339"/>
        </w:trPr>
        <w:tc>
          <w:tcPr>
            <w:tcW w:w="5000" w:type="pct"/>
            <w:gridSpan w:val="5"/>
            <w:vMerge w:val="restart"/>
            <w:tcBorders>
              <w:top w:val="double" w:sz="6" w:space="0" w:color="auto"/>
              <w:left w:val="double" w:sz="6" w:space="0" w:color="auto"/>
              <w:bottom w:val="double" w:sz="6" w:space="0" w:color="000000"/>
              <w:right w:val="double" w:sz="6" w:space="0" w:color="000000"/>
            </w:tcBorders>
            <w:shd w:val="clear" w:color="auto" w:fill="auto"/>
            <w:vAlign w:val="bottom"/>
            <w:hideMark/>
          </w:tcPr>
          <w:p w:rsidR="003F11B7" w:rsidRDefault="003F11B7" w:rsidP="001061A6">
            <w:pPr>
              <w:tabs>
                <w:tab w:val="left" w:pos="0"/>
              </w:tabs>
              <w:rPr>
                <w:color w:val="000000"/>
                <w:sz w:val="17"/>
                <w:szCs w:val="17"/>
                <w:lang w:eastAsia="es-MX"/>
              </w:rPr>
            </w:pPr>
            <w:r w:rsidRPr="003F11B7">
              <w:rPr>
                <w:color w:val="000000"/>
                <w:sz w:val="17"/>
                <w:szCs w:val="17"/>
                <w:lang w:eastAsia="es-MX"/>
              </w:rPr>
              <w:t> </w:t>
            </w:r>
          </w:p>
          <w:p w:rsidR="001061A6" w:rsidRDefault="001061A6" w:rsidP="001061A6">
            <w:pPr>
              <w:tabs>
                <w:tab w:val="left" w:pos="0"/>
              </w:tabs>
              <w:rPr>
                <w:color w:val="000000"/>
                <w:sz w:val="17"/>
                <w:szCs w:val="17"/>
                <w:lang w:eastAsia="es-MX"/>
              </w:rPr>
            </w:pPr>
          </w:p>
          <w:p w:rsidR="001061A6" w:rsidRDefault="001061A6" w:rsidP="001061A6">
            <w:pPr>
              <w:tabs>
                <w:tab w:val="left" w:pos="0"/>
              </w:tabs>
              <w:rPr>
                <w:color w:val="000000"/>
                <w:sz w:val="17"/>
                <w:szCs w:val="17"/>
                <w:lang w:eastAsia="es-MX"/>
              </w:rPr>
            </w:pPr>
          </w:p>
          <w:p w:rsidR="001061A6" w:rsidRPr="003F11B7" w:rsidRDefault="001061A6" w:rsidP="001061A6">
            <w:pPr>
              <w:tabs>
                <w:tab w:val="left" w:pos="0"/>
              </w:tabs>
              <w:rPr>
                <w:color w:val="000000"/>
                <w:sz w:val="17"/>
                <w:szCs w:val="17"/>
                <w:lang w:eastAsia="es-MX"/>
              </w:rPr>
            </w:pPr>
          </w:p>
        </w:tc>
      </w:tr>
      <w:tr w:rsidR="003F11B7" w:rsidRPr="003F11B7" w:rsidTr="001061A6">
        <w:trPr>
          <w:trHeight w:val="318"/>
        </w:trPr>
        <w:tc>
          <w:tcPr>
            <w:tcW w:w="5000" w:type="pct"/>
            <w:gridSpan w:val="5"/>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7"/>
                <w:szCs w:val="17"/>
                <w:lang w:eastAsia="es-MX"/>
              </w:rPr>
            </w:pPr>
          </w:p>
        </w:tc>
      </w:tr>
      <w:tr w:rsidR="003F11B7" w:rsidRPr="003F11B7" w:rsidTr="001061A6">
        <w:trPr>
          <w:trHeight w:val="318"/>
        </w:trPr>
        <w:tc>
          <w:tcPr>
            <w:tcW w:w="5000" w:type="pct"/>
            <w:gridSpan w:val="5"/>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7"/>
                <w:szCs w:val="17"/>
                <w:lang w:eastAsia="es-MX"/>
              </w:rPr>
            </w:pPr>
          </w:p>
        </w:tc>
      </w:tr>
      <w:tr w:rsidR="003F11B7" w:rsidRPr="003F11B7" w:rsidTr="001061A6">
        <w:trPr>
          <w:trHeight w:val="318"/>
        </w:trPr>
        <w:tc>
          <w:tcPr>
            <w:tcW w:w="5000" w:type="pct"/>
            <w:gridSpan w:val="5"/>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7"/>
                <w:szCs w:val="17"/>
                <w:lang w:eastAsia="es-MX"/>
              </w:rPr>
            </w:pPr>
          </w:p>
        </w:tc>
      </w:tr>
      <w:tr w:rsidR="003F11B7" w:rsidRPr="003F11B7" w:rsidTr="001061A6">
        <w:trPr>
          <w:trHeight w:val="318"/>
        </w:trPr>
        <w:tc>
          <w:tcPr>
            <w:tcW w:w="5000" w:type="pct"/>
            <w:gridSpan w:val="5"/>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7"/>
                <w:szCs w:val="17"/>
                <w:lang w:eastAsia="es-MX"/>
              </w:rPr>
            </w:pPr>
          </w:p>
        </w:tc>
      </w:tr>
      <w:tr w:rsidR="003F11B7" w:rsidRPr="003F11B7" w:rsidTr="001061A6">
        <w:trPr>
          <w:trHeight w:val="318"/>
        </w:trPr>
        <w:tc>
          <w:tcPr>
            <w:tcW w:w="5000" w:type="pct"/>
            <w:gridSpan w:val="5"/>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7"/>
                <w:szCs w:val="17"/>
                <w:lang w:eastAsia="es-MX"/>
              </w:rPr>
            </w:pPr>
          </w:p>
        </w:tc>
      </w:tr>
      <w:tr w:rsidR="003F11B7" w:rsidRPr="003F11B7" w:rsidTr="001061A6">
        <w:trPr>
          <w:trHeight w:val="339"/>
        </w:trPr>
        <w:tc>
          <w:tcPr>
            <w:tcW w:w="5000" w:type="pct"/>
            <w:gridSpan w:val="5"/>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7"/>
                <w:szCs w:val="17"/>
                <w:lang w:eastAsia="es-MX"/>
              </w:rPr>
            </w:pPr>
          </w:p>
        </w:tc>
      </w:tr>
    </w:tbl>
    <w:p w:rsidR="003F11B7" w:rsidRPr="007B7EBC" w:rsidRDefault="003F11B7" w:rsidP="001061A6">
      <w:pPr>
        <w:tabs>
          <w:tab w:val="left" w:pos="0"/>
        </w:tabs>
        <w:jc w:val="both"/>
      </w:pPr>
    </w:p>
    <w:tbl>
      <w:tblPr>
        <w:tblW w:w="5000" w:type="pct"/>
        <w:tblCellMar>
          <w:left w:w="70" w:type="dxa"/>
          <w:right w:w="70" w:type="dxa"/>
        </w:tblCellMar>
        <w:tblLook w:val="04A0"/>
      </w:tblPr>
      <w:tblGrid>
        <w:gridCol w:w="3098"/>
        <w:gridCol w:w="1089"/>
        <w:gridCol w:w="1088"/>
        <w:gridCol w:w="1211"/>
        <w:gridCol w:w="1088"/>
        <w:gridCol w:w="1744"/>
      </w:tblGrid>
      <w:tr w:rsidR="003F11B7" w:rsidRPr="003F11B7" w:rsidTr="001061A6">
        <w:trPr>
          <w:trHeight w:val="285"/>
        </w:trPr>
        <w:tc>
          <w:tcPr>
            <w:tcW w:w="1662" w:type="pct"/>
            <w:tcBorders>
              <w:top w:val="double" w:sz="6" w:space="0" w:color="auto"/>
              <w:left w:val="double" w:sz="6" w:space="0" w:color="auto"/>
              <w:bottom w:val="double" w:sz="6" w:space="0" w:color="auto"/>
              <w:right w:val="double" w:sz="6" w:space="0" w:color="000000"/>
            </w:tcBorders>
            <w:shd w:val="clear" w:color="000000" w:fill="FFC000"/>
            <w:noWrap/>
            <w:vAlign w:val="center"/>
            <w:hideMark/>
          </w:tcPr>
          <w:p w:rsidR="003F11B7" w:rsidRPr="003F11B7" w:rsidRDefault="003F11B7" w:rsidP="001061A6">
            <w:pPr>
              <w:tabs>
                <w:tab w:val="left" w:pos="0"/>
              </w:tabs>
              <w:rPr>
                <w:b/>
                <w:bCs/>
                <w:color w:val="000000"/>
                <w:sz w:val="17"/>
                <w:szCs w:val="17"/>
                <w:lang w:eastAsia="es-MX"/>
              </w:rPr>
            </w:pPr>
            <w:r w:rsidRPr="003F11B7">
              <w:rPr>
                <w:b/>
                <w:bCs/>
                <w:color w:val="000000"/>
                <w:sz w:val="17"/>
                <w:szCs w:val="17"/>
                <w:lang w:eastAsia="es-MX"/>
              </w:rPr>
              <w:t>IV. OBJETIVO</w:t>
            </w:r>
          </w:p>
        </w:tc>
        <w:tc>
          <w:tcPr>
            <w:tcW w:w="584"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584"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650"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584"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240"/>
        </w:trPr>
        <w:tc>
          <w:tcPr>
            <w:tcW w:w="5000" w:type="pct"/>
            <w:gridSpan w:val="6"/>
            <w:vMerge w:val="restart"/>
            <w:tcBorders>
              <w:top w:val="double" w:sz="6" w:space="0" w:color="auto"/>
              <w:left w:val="double" w:sz="6" w:space="0" w:color="auto"/>
              <w:bottom w:val="double" w:sz="6" w:space="0" w:color="000000"/>
              <w:right w:val="double" w:sz="6" w:space="0" w:color="000000"/>
            </w:tcBorders>
            <w:shd w:val="clear" w:color="auto" w:fill="auto"/>
            <w:vAlign w:val="bottom"/>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r>
      <w:tr w:rsidR="003F11B7" w:rsidRPr="003F11B7" w:rsidTr="001061A6">
        <w:trPr>
          <w:trHeight w:val="225"/>
        </w:trPr>
        <w:tc>
          <w:tcPr>
            <w:tcW w:w="5000" w:type="pct"/>
            <w:gridSpan w:val="6"/>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225"/>
        </w:trPr>
        <w:tc>
          <w:tcPr>
            <w:tcW w:w="5000" w:type="pct"/>
            <w:gridSpan w:val="6"/>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240"/>
        </w:trPr>
        <w:tc>
          <w:tcPr>
            <w:tcW w:w="5000" w:type="pct"/>
            <w:gridSpan w:val="6"/>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bl>
    <w:p w:rsidR="003F11B7" w:rsidRPr="007B7EBC" w:rsidRDefault="003F11B7" w:rsidP="001061A6">
      <w:pPr>
        <w:tabs>
          <w:tab w:val="left" w:pos="0"/>
        </w:tabs>
        <w:jc w:val="both"/>
      </w:pPr>
    </w:p>
    <w:tbl>
      <w:tblPr>
        <w:tblW w:w="5000" w:type="pct"/>
        <w:tblCellMar>
          <w:left w:w="70" w:type="dxa"/>
          <w:right w:w="70" w:type="dxa"/>
        </w:tblCellMar>
        <w:tblLook w:val="04A0"/>
      </w:tblPr>
      <w:tblGrid>
        <w:gridCol w:w="4186"/>
        <w:gridCol w:w="1088"/>
        <w:gridCol w:w="1211"/>
        <w:gridCol w:w="2833"/>
      </w:tblGrid>
      <w:tr w:rsidR="003F11B7" w:rsidRPr="003F11B7" w:rsidTr="001061A6">
        <w:trPr>
          <w:trHeight w:val="360"/>
        </w:trPr>
        <w:tc>
          <w:tcPr>
            <w:tcW w:w="2246" w:type="pct"/>
            <w:tcBorders>
              <w:top w:val="double" w:sz="6" w:space="0" w:color="auto"/>
              <w:left w:val="double" w:sz="6" w:space="0" w:color="auto"/>
              <w:bottom w:val="double" w:sz="6" w:space="0" w:color="auto"/>
              <w:right w:val="double" w:sz="6" w:space="0" w:color="000000"/>
            </w:tcBorders>
            <w:shd w:val="clear" w:color="000000" w:fill="FFC000"/>
            <w:noWrap/>
            <w:vAlign w:val="center"/>
            <w:hideMark/>
          </w:tcPr>
          <w:p w:rsidR="003F11B7" w:rsidRPr="003F11B7" w:rsidRDefault="003F11B7" w:rsidP="001061A6">
            <w:pPr>
              <w:tabs>
                <w:tab w:val="left" w:pos="0"/>
              </w:tabs>
              <w:rPr>
                <w:b/>
                <w:bCs/>
                <w:color w:val="000000"/>
                <w:sz w:val="17"/>
                <w:szCs w:val="17"/>
                <w:lang w:eastAsia="es-MX"/>
              </w:rPr>
            </w:pPr>
            <w:r w:rsidRPr="003F11B7">
              <w:rPr>
                <w:b/>
                <w:bCs/>
                <w:color w:val="000000"/>
                <w:sz w:val="17"/>
                <w:szCs w:val="17"/>
                <w:lang w:eastAsia="es-MX"/>
              </w:rPr>
              <w:t>V.  CONVENIO (S) CON LA FEDERACIÓN</w:t>
            </w:r>
          </w:p>
        </w:tc>
        <w:tc>
          <w:tcPr>
            <w:tcW w:w="584" w:type="pct"/>
            <w:tcBorders>
              <w:top w:val="nil"/>
              <w:left w:val="nil"/>
              <w:bottom w:val="double" w:sz="6" w:space="0" w:color="auto"/>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c>
          <w:tcPr>
            <w:tcW w:w="650" w:type="pct"/>
            <w:tcBorders>
              <w:top w:val="nil"/>
              <w:left w:val="nil"/>
              <w:bottom w:val="double" w:sz="6" w:space="0" w:color="auto"/>
              <w:right w:val="nil"/>
            </w:tcBorders>
            <w:shd w:val="clear" w:color="auto" w:fill="auto"/>
            <w:noWrap/>
            <w:vAlign w:val="bottom"/>
            <w:hideMark/>
          </w:tcPr>
          <w:p w:rsidR="003F11B7" w:rsidRPr="003F11B7" w:rsidRDefault="003F11B7" w:rsidP="001061A6">
            <w:pPr>
              <w:tabs>
                <w:tab w:val="left" w:pos="0"/>
              </w:tabs>
              <w:jc w:val="center"/>
              <w:rPr>
                <w:b/>
                <w:bCs/>
                <w:color w:val="000000"/>
                <w:sz w:val="16"/>
                <w:szCs w:val="16"/>
                <w:lang w:eastAsia="es-MX"/>
              </w:rPr>
            </w:pPr>
            <w:r w:rsidRPr="003F11B7">
              <w:rPr>
                <w:b/>
                <w:bCs/>
                <w:color w:val="000000"/>
                <w:sz w:val="16"/>
                <w:szCs w:val="16"/>
                <w:lang w:eastAsia="es-MX"/>
              </w:rPr>
              <w:t> </w:t>
            </w:r>
          </w:p>
        </w:tc>
        <w:tc>
          <w:tcPr>
            <w:tcW w:w="1520" w:type="pct"/>
            <w:tcBorders>
              <w:top w:val="nil"/>
              <w:left w:val="nil"/>
              <w:bottom w:val="double" w:sz="6" w:space="0" w:color="auto"/>
              <w:right w:val="nil"/>
            </w:tcBorders>
            <w:shd w:val="clear" w:color="auto" w:fill="auto"/>
            <w:noWrap/>
            <w:vAlign w:val="bottom"/>
            <w:hideMark/>
          </w:tcPr>
          <w:p w:rsidR="003F11B7" w:rsidRPr="003F11B7" w:rsidRDefault="003F11B7" w:rsidP="001061A6">
            <w:pPr>
              <w:tabs>
                <w:tab w:val="left" w:pos="0"/>
              </w:tabs>
              <w:jc w:val="center"/>
              <w:rPr>
                <w:color w:val="000000"/>
                <w:sz w:val="16"/>
                <w:szCs w:val="16"/>
                <w:lang w:eastAsia="es-MX"/>
              </w:rPr>
            </w:pPr>
            <w:r w:rsidRPr="003F11B7">
              <w:rPr>
                <w:color w:val="000000"/>
                <w:sz w:val="16"/>
                <w:szCs w:val="16"/>
                <w:lang w:eastAsia="es-MX"/>
              </w:rPr>
              <w:t> </w:t>
            </w:r>
          </w:p>
        </w:tc>
      </w:tr>
      <w:tr w:rsidR="003F11B7" w:rsidRPr="003F11B7" w:rsidTr="001061A6">
        <w:trPr>
          <w:trHeight w:val="315"/>
        </w:trPr>
        <w:tc>
          <w:tcPr>
            <w:tcW w:w="3480" w:type="pct"/>
            <w:gridSpan w:val="3"/>
            <w:tcBorders>
              <w:top w:val="double" w:sz="6" w:space="0" w:color="auto"/>
              <w:left w:val="double" w:sz="6" w:space="0" w:color="auto"/>
              <w:bottom w:val="double" w:sz="6" w:space="0" w:color="auto"/>
              <w:right w:val="double" w:sz="6" w:space="0" w:color="000000"/>
            </w:tcBorders>
            <w:shd w:val="clear" w:color="000000" w:fill="BFBFBF"/>
            <w:vAlign w:val="center"/>
            <w:hideMark/>
          </w:tcPr>
          <w:p w:rsidR="003F11B7" w:rsidRPr="003F11B7" w:rsidRDefault="003F11B7" w:rsidP="001061A6">
            <w:pPr>
              <w:tabs>
                <w:tab w:val="left" w:pos="0"/>
              </w:tabs>
              <w:jc w:val="center"/>
              <w:rPr>
                <w:b/>
                <w:bCs/>
                <w:color w:val="000000"/>
                <w:sz w:val="16"/>
                <w:szCs w:val="16"/>
                <w:lang w:eastAsia="es-MX"/>
              </w:rPr>
            </w:pPr>
            <w:r w:rsidRPr="003F11B7">
              <w:rPr>
                <w:b/>
                <w:bCs/>
                <w:color w:val="000000"/>
                <w:sz w:val="16"/>
                <w:szCs w:val="16"/>
                <w:lang w:eastAsia="es-MX"/>
              </w:rPr>
              <w:t>V.I NOMBRE (S) DEL (OS) CONVENIO (S)</w:t>
            </w:r>
          </w:p>
        </w:tc>
        <w:tc>
          <w:tcPr>
            <w:tcW w:w="1520" w:type="pct"/>
            <w:tcBorders>
              <w:top w:val="double" w:sz="6" w:space="0" w:color="auto"/>
              <w:left w:val="nil"/>
              <w:bottom w:val="double" w:sz="6" w:space="0" w:color="auto"/>
              <w:right w:val="double" w:sz="6" w:space="0" w:color="000000"/>
            </w:tcBorders>
            <w:shd w:val="clear" w:color="000000" w:fill="BFBFBF"/>
            <w:noWrap/>
            <w:vAlign w:val="center"/>
            <w:hideMark/>
          </w:tcPr>
          <w:p w:rsidR="003F11B7" w:rsidRPr="003F11B7" w:rsidRDefault="003F11B7" w:rsidP="001061A6">
            <w:pPr>
              <w:tabs>
                <w:tab w:val="left" w:pos="0"/>
              </w:tabs>
              <w:jc w:val="center"/>
              <w:rPr>
                <w:b/>
                <w:bCs/>
                <w:color w:val="000000"/>
                <w:sz w:val="16"/>
                <w:szCs w:val="16"/>
                <w:lang w:eastAsia="es-MX"/>
              </w:rPr>
            </w:pPr>
            <w:r w:rsidRPr="003F11B7">
              <w:rPr>
                <w:b/>
                <w:bCs/>
                <w:color w:val="000000"/>
                <w:sz w:val="16"/>
                <w:szCs w:val="16"/>
                <w:lang w:eastAsia="es-MX"/>
              </w:rPr>
              <w:t>V.II MONTO (S)</w:t>
            </w:r>
          </w:p>
        </w:tc>
      </w:tr>
      <w:tr w:rsidR="003F11B7" w:rsidRPr="003F11B7" w:rsidTr="001061A6">
        <w:trPr>
          <w:trHeight w:val="225"/>
        </w:trPr>
        <w:tc>
          <w:tcPr>
            <w:tcW w:w="3480" w:type="pct"/>
            <w:gridSpan w:val="3"/>
            <w:tcBorders>
              <w:top w:val="double" w:sz="6" w:space="0" w:color="auto"/>
              <w:left w:val="double" w:sz="6" w:space="0" w:color="auto"/>
              <w:bottom w:val="nil"/>
              <w:right w:val="single" w:sz="4"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c>
          <w:tcPr>
            <w:tcW w:w="1520" w:type="pct"/>
            <w:tcBorders>
              <w:top w:val="double" w:sz="6" w:space="0" w:color="auto"/>
              <w:left w:val="nil"/>
              <w:bottom w:val="nil"/>
              <w:right w:val="double" w:sz="6"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r>
      <w:tr w:rsidR="003F11B7" w:rsidRPr="003F11B7" w:rsidTr="001061A6">
        <w:trPr>
          <w:trHeight w:val="225"/>
        </w:trPr>
        <w:tc>
          <w:tcPr>
            <w:tcW w:w="3480" w:type="pct"/>
            <w:gridSpan w:val="3"/>
            <w:tcBorders>
              <w:top w:val="nil"/>
              <w:left w:val="double" w:sz="6" w:space="0" w:color="auto"/>
              <w:bottom w:val="single" w:sz="4" w:space="0" w:color="auto"/>
              <w:right w:val="single" w:sz="4"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c>
          <w:tcPr>
            <w:tcW w:w="1520" w:type="pct"/>
            <w:tcBorders>
              <w:top w:val="nil"/>
              <w:left w:val="nil"/>
              <w:bottom w:val="single" w:sz="4" w:space="0" w:color="auto"/>
              <w:right w:val="double" w:sz="6"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r>
      <w:tr w:rsidR="003F11B7" w:rsidRPr="003F11B7" w:rsidTr="001061A6">
        <w:trPr>
          <w:trHeight w:val="225"/>
        </w:trPr>
        <w:tc>
          <w:tcPr>
            <w:tcW w:w="3480" w:type="pct"/>
            <w:gridSpan w:val="3"/>
            <w:tcBorders>
              <w:top w:val="single" w:sz="4" w:space="0" w:color="auto"/>
              <w:left w:val="double" w:sz="6" w:space="0" w:color="auto"/>
              <w:bottom w:val="nil"/>
              <w:right w:val="single" w:sz="4"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c>
          <w:tcPr>
            <w:tcW w:w="1520" w:type="pct"/>
            <w:tcBorders>
              <w:top w:val="single" w:sz="4" w:space="0" w:color="auto"/>
              <w:left w:val="nil"/>
              <w:bottom w:val="nil"/>
              <w:right w:val="double" w:sz="6"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r>
      <w:tr w:rsidR="003F11B7" w:rsidRPr="003F11B7" w:rsidTr="001061A6">
        <w:trPr>
          <w:trHeight w:val="225"/>
        </w:trPr>
        <w:tc>
          <w:tcPr>
            <w:tcW w:w="3480" w:type="pct"/>
            <w:gridSpan w:val="3"/>
            <w:tcBorders>
              <w:top w:val="nil"/>
              <w:left w:val="double" w:sz="6" w:space="0" w:color="auto"/>
              <w:bottom w:val="single" w:sz="4" w:space="0" w:color="auto"/>
              <w:right w:val="single" w:sz="4"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c>
          <w:tcPr>
            <w:tcW w:w="1520" w:type="pct"/>
            <w:tcBorders>
              <w:top w:val="nil"/>
              <w:left w:val="nil"/>
              <w:bottom w:val="single" w:sz="4" w:space="0" w:color="auto"/>
              <w:right w:val="double" w:sz="6"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r>
      <w:tr w:rsidR="003F11B7" w:rsidRPr="003F11B7" w:rsidTr="001061A6">
        <w:trPr>
          <w:trHeight w:val="225"/>
        </w:trPr>
        <w:tc>
          <w:tcPr>
            <w:tcW w:w="3480" w:type="pct"/>
            <w:gridSpan w:val="3"/>
            <w:tcBorders>
              <w:top w:val="single" w:sz="4" w:space="0" w:color="auto"/>
              <w:left w:val="double" w:sz="6" w:space="0" w:color="auto"/>
              <w:bottom w:val="nil"/>
              <w:right w:val="single" w:sz="4"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c>
          <w:tcPr>
            <w:tcW w:w="1520" w:type="pct"/>
            <w:tcBorders>
              <w:top w:val="single" w:sz="4" w:space="0" w:color="auto"/>
              <w:left w:val="nil"/>
              <w:bottom w:val="nil"/>
              <w:right w:val="double" w:sz="6"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r>
      <w:tr w:rsidR="003F11B7" w:rsidRPr="003F11B7" w:rsidTr="001061A6">
        <w:trPr>
          <w:trHeight w:val="240"/>
        </w:trPr>
        <w:tc>
          <w:tcPr>
            <w:tcW w:w="3480" w:type="pct"/>
            <w:gridSpan w:val="3"/>
            <w:tcBorders>
              <w:top w:val="nil"/>
              <w:left w:val="double" w:sz="6" w:space="0" w:color="auto"/>
              <w:bottom w:val="double" w:sz="6" w:space="0" w:color="auto"/>
              <w:right w:val="single" w:sz="4"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c>
          <w:tcPr>
            <w:tcW w:w="1520" w:type="pct"/>
            <w:tcBorders>
              <w:top w:val="nil"/>
              <w:left w:val="nil"/>
              <w:bottom w:val="double" w:sz="6" w:space="0" w:color="auto"/>
              <w:right w:val="double" w:sz="6" w:space="0" w:color="000000"/>
            </w:tcBorders>
            <w:shd w:val="clear" w:color="auto" w:fill="auto"/>
            <w:vAlign w:val="bottom"/>
            <w:hideMark/>
          </w:tcPr>
          <w:p w:rsidR="003F11B7" w:rsidRPr="003F11B7" w:rsidRDefault="003F11B7" w:rsidP="001061A6">
            <w:pPr>
              <w:tabs>
                <w:tab w:val="left" w:pos="0"/>
              </w:tabs>
              <w:jc w:val="center"/>
              <w:rPr>
                <w:color w:val="000000"/>
                <w:sz w:val="22"/>
                <w:szCs w:val="22"/>
                <w:lang w:eastAsia="es-MX"/>
              </w:rPr>
            </w:pPr>
            <w:r w:rsidRPr="003F11B7">
              <w:rPr>
                <w:color w:val="000000"/>
                <w:sz w:val="22"/>
                <w:szCs w:val="22"/>
                <w:lang w:eastAsia="es-MX"/>
              </w:rPr>
              <w:t> </w:t>
            </w:r>
          </w:p>
        </w:tc>
      </w:tr>
    </w:tbl>
    <w:p w:rsidR="003F11B7" w:rsidRDefault="003F11B7" w:rsidP="001061A6">
      <w:pPr>
        <w:tabs>
          <w:tab w:val="left" w:pos="0"/>
        </w:tabs>
        <w:jc w:val="both"/>
      </w:pPr>
    </w:p>
    <w:p w:rsidR="001061A6" w:rsidRDefault="001061A6" w:rsidP="001061A6">
      <w:pPr>
        <w:tabs>
          <w:tab w:val="left" w:pos="0"/>
        </w:tabs>
        <w:jc w:val="both"/>
      </w:pPr>
    </w:p>
    <w:p w:rsidR="001061A6" w:rsidRDefault="001061A6" w:rsidP="001061A6">
      <w:pPr>
        <w:tabs>
          <w:tab w:val="left" w:pos="0"/>
        </w:tabs>
        <w:jc w:val="both"/>
      </w:pPr>
    </w:p>
    <w:p w:rsidR="001061A6" w:rsidRDefault="001061A6" w:rsidP="001061A6">
      <w:pPr>
        <w:tabs>
          <w:tab w:val="left" w:pos="0"/>
        </w:tabs>
        <w:jc w:val="both"/>
      </w:pPr>
    </w:p>
    <w:p w:rsidR="001061A6" w:rsidRDefault="001061A6" w:rsidP="001061A6">
      <w:pPr>
        <w:tabs>
          <w:tab w:val="left" w:pos="0"/>
        </w:tabs>
        <w:jc w:val="both"/>
      </w:pPr>
    </w:p>
    <w:p w:rsidR="001061A6" w:rsidRDefault="001061A6" w:rsidP="001061A6">
      <w:pPr>
        <w:tabs>
          <w:tab w:val="left" w:pos="0"/>
        </w:tabs>
        <w:jc w:val="both"/>
      </w:pPr>
    </w:p>
    <w:p w:rsidR="001061A6" w:rsidRPr="007B7EBC" w:rsidRDefault="001061A6" w:rsidP="001061A6">
      <w:pPr>
        <w:tabs>
          <w:tab w:val="left" w:pos="0"/>
        </w:tabs>
        <w:jc w:val="both"/>
      </w:pPr>
    </w:p>
    <w:tbl>
      <w:tblPr>
        <w:tblW w:w="5000" w:type="pct"/>
        <w:tblCellMar>
          <w:left w:w="70" w:type="dxa"/>
          <w:right w:w="70" w:type="dxa"/>
        </w:tblCellMar>
        <w:tblLook w:val="04A0"/>
      </w:tblPr>
      <w:tblGrid>
        <w:gridCol w:w="5275"/>
        <w:gridCol w:w="1211"/>
        <w:gridCol w:w="1088"/>
        <w:gridCol w:w="1744"/>
      </w:tblGrid>
      <w:tr w:rsidR="003F11B7" w:rsidRPr="003F11B7" w:rsidTr="001061A6">
        <w:trPr>
          <w:trHeight w:val="255"/>
        </w:trPr>
        <w:tc>
          <w:tcPr>
            <w:tcW w:w="2830" w:type="pct"/>
            <w:tcBorders>
              <w:top w:val="double" w:sz="6" w:space="0" w:color="auto"/>
              <w:left w:val="double" w:sz="6" w:space="0" w:color="auto"/>
              <w:bottom w:val="nil"/>
              <w:right w:val="double" w:sz="6" w:space="0" w:color="000000"/>
            </w:tcBorders>
            <w:shd w:val="clear" w:color="000000" w:fill="FFC000"/>
            <w:noWrap/>
            <w:vAlign w:val="center"/>
            <w:hideMark/>
          </w:tcPr>
          <w:p w:rsidR="003F11B7" w:rsidRPr="003F11B7" w:rsidRDefault="003F11B7" w:rsidP="001061A6">
            <w:pPr>
              <w:tabs>
                <w:tab w:val="left" w:pos="0"/>
              </w:tabs>
              <w:rPr>
                <w:b/>
                <w:bCs/>
                <w:color w:val="000000"/>
                <w:sz w:val="17"/>
                <w:szCs w:val="17"/>
                <w:lang w:eastAsia="es-MX"/>
              </w:rPr>
            </w:pPr>
            <w:r w:rsidRPr="003F11B7">
              <w:rPr>
                <w:b/>
                <w:bCs/>
                <w:color w:val="000000"/>
                <w:sz w:val="17"/>
                <w:szCs w:val="17"/>
                <w:lang w:eastAsia="es-MX"/>
              </w:rPr>
              <w:t>VI. JUSTIFICACIÓN NORMATIVA DE LA MULTIANUALIDAD</w:t>
            </w:r>
          </w:p>
        </w:tc>
        <w:tc>
          <w:tcPr>
            <w:tcW w:w="650"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584"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c>
          <w:tcPr>
            <w:tcW w:w="935" w:type="pct"/>
            <w:tcBorders>
              <w:top w:val="nil"/>
              <w:left w:val="nil"/>
              <w:bottom w:val="nil"/>
              <w:right w:val="nil"/>
            </w:tcBorders>
            <w:shd w:val="clear" w:color="auto" w:fill="auto"/>
            <w:noWrap/>
            <w:vAlign w:val="bottom"/>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240"/>
        </w:trPr>
        <w:tc>
          <w:tcPr>
            <w:tcW w:w="5000" w:type="pct"/>
            <w:gridSpan w:val="4"/>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3F11B7" w:rsidRPr="003F11B7" w:rsidRDefault="003F11B7" w:rsidP="001061A6">
            <w:pPr>
              <w:tabs>
                <w:tab w:val="left" w:pos="0"/>
              </w:tabs>
              <w:rPr>
                <w:color w:val="000000"/>
                <w:sz w:val="16"/>
                <w:szCs w:val="16"/>
                <w:lang w:eastAsia="es-MX"/>
              </w:rPr>
            </w:pPr>
            <w:r w:rsidRPr="003F11B7">
              <w:rPr>
                <w:color w:val="000000"/>
                <w:sz w:val="16"/>
                <w:szCs w:val="16"/>
                <w:lang w:eastAsia="es-MX"/>
              </w:rPr>
              <w:t> </w:t>
            </w:r>
          </w:p>
        </w:tc>
      </w:tr>
      <w:tr w:rsidR="003F11B7" w:rsidRPr="003F11B7" w:rsidTr="001061A6">
        <w:trPr>
          <w:trHeight w:val="240"/>
        </w:trPr>
        <w:tc>
          <w:tcPr>
            <w:tcW w:w="5000" w:type="pct"/>
            <w:gridSpan w:val="4"/>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240"/>
        </w:trPr>
        <w:tc>
          <w:tcPr>
            <w:tcW w:w="5000" w:type="pct"/>
            <w:gridSpan w:val="4"/>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r w:rsidR="003F11B7" w:rsidRPr="003F11B7" w:rsidTr="001061A6">
        <w:trPr>
          <w:trHeight w:val="300"/>
        </w:trPr>
        <w:tc>
          <w:tcPr>
            <w:tcW w:w="5000" w:type="pct"/>
            <w:gridSpan w:val="4"/>
            <w:vMerge/>
            <w:tcBorders>
              <w:top w:val="double" w:sz="6" w:space="0" w:color="auto"/>
              <w:left w:val="double" w:sz="6" w:space="0" w:color="auto"/>
              <w:bottom w:val="double" w:sz="6" w:space="0" w:color="000000"/>
              <w:right w:val="double" w:sz="6" w:space="0" w:color="000000"/>
            </w:tcBorders>
            <w:vAlign w:val="center"/>
            <w:hideMark/>
          </w:tcPr>
          <w:p w:rsidR="003F11B7" w:rsidRPr="003F11B7" w:rsidRDefault="003F11B7" w:rsidP="001061A6">
            <w:pPr>
              <w:tabs>
                <w:tab w:val="left" w:pos="0"/>
              </w:tabs>
              <w:rPr>
                <w:color w:val="000000"/>
                <w:sz w:val="16"/>
                <w:szCs w:val="16"/>
                <w:lang w:eastAsia="es-MX"/>
              </w:rPr>
            </w:pPr>
          </w:p>
        </w:tc>
      </w:tr>
    </w:tbl>
    <w:p w:rsidR="003F11B7" w:rsidRPr="007B7EBC" w:rsidRDefault="003F11B7" w:rsidP="001061A6">
      <w:pPr>
        <w:tabs>
          <w:tab w:val="left" w:pos="0"/>
        </w:tabs>
        <w:jc w:val="both"/>
      </w:pPr>
    </w:p>
    <w:tbl>
      <w:tblPr>
        <w:tblW w:w="5000" w:type="pct"/>
        <w:tblLayout w:type="fixed"/>
        <w:tblCellMar>
          <w:left w:w="70" w:type="dxa"/>
          <w:right w:w="70" w:type="dxa"/>
        </w:tblCellMar>
        <w:tblLook w:val="04A0"/>
      </w:tblPr>
      <w:tblGrid>
        <w:gridCol w:w="638"/>
        <w:gridCol w:w="1692"/>
        <w:gridCol w:w="9"/>
        <w:gridCol w:w="322"/>
        <w:gridCol w:w="445"/>
        <w:gridCol w:w="224"/>
        <w:gridCol w:w="662"/>
        <w:gridCol w:w="669"/>
        <w:gridCol w:w="656"/>
        <w:gridCol w:w="6"/>
        <w:gridCol w:w="891"/>
        <w:gridCol w:w="777"/>
        <w:gridCol w:w="775"/>
        <w:gridCol w:w="218"/>
        <w:gridCol w:w="26"/>
        <w:gridCol w:w="1308"/>
      </w:tblGrid>
      <w:tr w:rsidR="00F74C10" w:rsidRPr="003F11B7" w:rsidTr="006F3987">
        <w:trPr>
          <w:trHeight w:val="187"/>
        </w:trPr>
        <w:tc>
          <w:tcPr>
            <w:tcW w:w="1667" w:type="pct"/>
            <w:gridSpan w:val="5"/>
            <w:tcBorders>
              <w:top w:val="double" w:sz="6" w:space="0" w:color="auto"/>
              <w:left w:val="double" w:sz="6" w:space="0" w:color="auto"/>
              <w:bottom w:val="double" w:sz="6" w:space="0" w:color="auto"/>
              <w:right w:val="double" w:sz="6" w:space="0" w:color="000000"/>
            </w:tcBorders>
            <w:shd w:val="clear" w:color="000000" w:fill="FFC000"/>
            <w:noWrap/>
            <w:vAlign w:val="center"/>
            <w:hideMark/>
          </w:tcPr>
          <w:p w:rsidR="00F74C10" w:rsidRPr="00F74C10" w:rsidRDefault="00F74C10" w:rsidP="00F74C10">
            <w:pPr>
              <w:tabs>
                <w:tab w:val="left" w:pos="0"/>
              </w:tabs>
              <w:rPr>
                <w:b/>
                <w:bCs/>
                <w:color w:val="000000"/>
                <w:sz w:val="17"/>
                <w:szCs w:val="17"/>
                <w:lang w:eastAsia="es-MX"/>
              </w:rPr>
            </w:pPr>
            <w:r w:rsidRPr="003F11B7">
              <w:rPr>
                <w:b/>
                <w:bCs/>
                <w:color w:val="000000"/>
                <w:sz w:val="17"/>
                <w:szCs w:val="17"/>
                <w:lang w:eastAsia="es-MX"/>
              </w:rPr>
              <w:t>VII. PERIODO DE EJECUCIÓN</w:t>
            </w:r>
          </w:p>
        </w:tc>
        <w:tc>
          <w:tcPr>
            <w:tcW w:w="834" w:type="pct"/>
            <w:gridSpan w:val="3"/>
            <w:tcBorders>
              <w:top w:val="nil"/>
              <w:left w:val="nil"/>
              <w:bottom w:val="double" w:sz="6" w:space="0" w:color="auto"/>
              <w:right w:val="nil"/>
            </w:tcBorders>
            <w:shd w:val="clear" w:color="auto" w:fill="auto"/>
            <w:noWrap/>
            <w:vAlign w:val="bottom"/>
            <w:hideMark/>
          </w:tcPr>
          <w:p w:rsidR="00F74C10" w:rsidRPr="003F11B7" w:rsidRDefault="00F74C10" w:rsidP="00F74C10">
            <w:pPr>
              <w:tabs>
                <w:tab w:val="left" w:pos="0"/>
              </w:tabs>
              <w:rPr>
                <w:color w:val="000000"/>
                <w:sz w:val="16"/>
                <w:szCs w:val="16"/>
                <w:lang w:eastAsia="es-MX"/>
              </w:rPr>
            </w:pPr>
          </w:p>
        </w:tc>
        <w:tc>
          <w:tcPr>
            <w:tcW w:w="833" w:type="pct"/>
            <w:gridSpan w:val="3"/>
            <w:tcBorders>
              <w:top w:val="nil"/>
              <w:left w:val="nil"/>
              <w:bottom w:val="double" w:sz="6" w:space="0" w:color="auto"/>
              <w:right w:val="nil"/>
            </w:tcBorders>
            <w:shd w:val="clear" w:color="auto" w:fill="auto"/>
            <w:noWrap/>
            <w:vAlign w:val="bottom"/>
            <w:hideMark/>
          </w:tcPr>
          <w:p w:rsidR="00F74C10" w:rsidRPr="003F11B7" w:rsidRDefault="00F74C10" w:rsidP="00F74C10">
            <w:pPr>
              <w:tabs>
                <w:tab w:val="left" w:pos="0"/>
              </w:tabs>
              <w:rPr>
                <w:color w:val="000000"/>
                <w:sz w:val="16"/>
                <w:szCs w:val="16"/>
                <w:lang w:eastAsia="es-MX"/>
              </w:rPr>
            </w:pPr>
          </w:p>
        </w:tc>
        <w:tc>
          <w:tcPr>
            <w:tcW w:w="833" w:type="pct"/>
            <w:gridSpan w:val="2"/>
            <w:tcBorders>
              <w:top w:val="nil"/>
              <w:left w:val="nil"/>
              <w:bottom w:val="double" w:sz="6" w:space="0" w:color="auto"/>
              <w:right w:val="nil"/>
            </w:tcBorders>
            <w:shd w:val="clear" w:color="auto" w:fill="auto"/>
            <w:noWrap/>
            <w:vAlign w:val="bottom"/>
            <w:hideMark/>
          </w:tcPr>
          <w:p w:rsidR="00F74C10" w:rsidRPr="003F11B7" w:rsidRDefault="00F74C10" w:rsidP="00F74C10">
            <w:pPr>
              <w:tabs>
                <w:tab w:val="left" w:pos="0"/>
              </w:tabs>
              <w:rPr>
                <w:color w:val="000000"/>
                <w:sz w:val="16"/>
                <w:szCs w:val="16"/>
                <w:lang w:eastAsia="es-MX"/>
              </w:rPr>
            </w:pPr>
          </w:p>
        </w:tc>
        <w:tc>
          <w:tcPr>
            <w:tcW w:w="834" w:type="pct"/>
            <w:gridSpan w:val="3"/>
            <w:tcBorders>
              <w:top w:val="nil"/>
              <w:left w:val="nil"/>
              <w:bottom w:val="double" w:sz="6" w:space="0" w:color="auto"/>
              <w:right w:val="nil"/>
            </w:tcBorders>
            <w:shd w:val="clear" w:color="auto" w:fill="auto"/>
            <w:noWrap/>
            <w:vAlign w:val="bottom"/>
            <w:hideMark/>
          </w:tcPr>
          <w:p w:rsidR="00F74C10" w:rsidRPr="003F11B7" w:rsidRDefault="00F74C10" w:rsidP="00F74C10">
            <w:pPr>
              <w:tabs>
                <w:tab w:val="left" w:pos="0"/>
              </w:tabs>
              <w:rPr>
                <w:color w:val="000000"/>
                <w:sz w:val="16"/>
                <w:szCs w:val="16"/>
                <w:lang w:eastAsia="es-MX"/>
              </w:rPr>
            </w:pPr>
          </w:p>
        </w:tc>
      </w:tr>
      <w:tr w:rsidR="00F74C10" w:rsidRPr="003F11B7" w:rsidTr="00F74C10">
        <w:trPr>
          <w:trHeight w:val="20"/>
        </w:trPr>
        <w:tc>
          <w:tcPr>
            <w:tcW w:w="1428" w:type="pct"/>
            <w:gridSpan w:val="4"/>
            <w:tcBorders>
              <w:top w:val="nil"/>
              <w:left w:val="double" w:sz="6" w:space="0" w:color="auto"/>
              <w:bottom w:val="nil"/>
              <w:right w:val="nil"/>
            </w:tcBorders>
            <w:shd w:val="clear" w:color="auto" w:fill="auto"/>
            <w:noWrap/>
            <w:vAlign w:val="bottom"/>
            <w:hideMark/>
          </w:tcPr>
          <w:p w:rsidR="00F74C10" w:rsidRPr="003F11B7" w:rsidRDefault="00F74C10" w:rsidP="00F74C10">
            <w:pPr>
              <w:tabs>
                <w:tab w:val="left" w:pos="0"/>
              </w:tabs>
              <w:spacing w:line="240" w:lineRule="exact"/>
              <w:rPr>
                <w:color w:val="000000"/>
                <w:sz w:val="16"/>
                <w:szCs w:val="16"/>
                <w:lang w:eastAsia="es-MX"/>
              </w:rPr>
            </w:pPr>
            <w:r w:rsidRPr="003F11B7">
              <w:rPr>
                <w:b/>
                <w:bCs/>
                <w:color w:val="000000"/>
                <w:sz w:val="16"/>
                <w:szCs w:val="16"/>
                <w:lang w:eastAsia="es-MX"/>
              </w:rPr>
              <w:t>FECHA DE INICIO:</w:t>
            </w:r>
          </w:p>
        </w:tc>
        <w:tc>
          <w:tcPr>
            <w:tcW w:w="714" w:type="pct"/>
            <w:gridSpan w:val="3"/>
            <w:tcBorders>
              <w:top w:val="nil"/>
              <w:left w:val="nil"/>
              <w:bottom w:val="nil"/>
              <w:right w:val="nil"/>
            </w:tcBorders>
            <w:shd w:val="clear" w:color="auto" w:fill="auto"/>
            <w:noWrap/>
            <w:vAlign w:val="bottom"/>
            <w:hideMark/>
          </w:tcPr>
          <w:p w:rsidR="00F74C10" w:rsidRPr="003F11B7" w:rsidRDefault="00F74C10" w:rsidP="00F74C10">
            <w:pPr>
              <w:tabs>
                <w:tab w:val="left" w:pos="0"/>
              </w:tabs>
              <w:spacing w:line="240" w:lineRule="exact"/>
              <w:rPr>
                <w:color w:val="000000"/>
                <w:sz w:val="16"/>
                <w:szCs w:val="16"/>
                <w:lang w:eastAsia="es-MX"/>
              </w:rPr>
            </w:pPr>
          </w:p>
        </w:tc>
        <w:tc>
          <w:tcPr>
            <w:tcW w:w="714" w:type="pct"/>
            <w:gridSpan w:val="3"/>
            <w:tcBorders>
              <w:top w:val="nil"/>
              <w:left w:val="nil"/>
              <w:bottom w:val="nil"/>
              <w:right w:val="nil"/>
            </w:tcBorders>
            <w:shd w:val="clear" w:color="auto" w:fill="auto"/>
            <w:noWrap/>
            <w:vAlign w:val="bottom"/>
            <w:hideMark/>
          </w:tcPr>
          <w:p w:rsidR="00F74C10" w:rsidRPr="003F11B7" w:rsidRDefault="00F74C10" w:rsidP="00F74C10">
            <w:pPr>
              <w:tabs>
                <w:tab w:val="left" w:pos="0"/>
              </w:tabs>
              <w:spacing w:line="240" w:lineRule="exact"/>
              <w:jc w:val="right"/>
              <w:rPr>
                <w:b/>
                <w:bCs/>
                <w:color w:val="000000"/>
                <w:sz w:val="16"/>
                <w:szCs w:val="16"/>
                <w:lang w:eastAsia="es-MX"/>
              </w:rPr>
            </w:pPr>
          </w:p>
        </w:tc>
        <w:tc>
          <w:tcPr>
            <w:tcW w:w="1428" w:type="pct"/>
            <w:gridSpan w:val="4"/>
            <w:tcBorders>
              <w:top w:val="nil"/>
              <w:left w:val="nil"/>
              <w:bottom w:val="nil"/>
              <w:right w:val="nil"/>
            </w:tcBorders>
            <w:shd w:val="clear" w:color="auto" w:fill="auto"/>
            <w:noWrap/>
            <w:vAlign w:val="bottom"/>
            <w:hideMark/>
          </w:tcPr>
          <w:p w:rsidR="00F74C10" w:rsidRPr="003F11B7" w:rsidRDefault="00F74C10" w:rsidP="00F74C10">
            <w:pPr>
              <w:tabs>
                <w:tab w:val="left" w:pos="0"/>
              </w:tabs>
              <w:spacing w:line="240" w:lineRule="exact"/>
              <w:rPr>
                <w:color w:val="000000"/>
                <w:sz w:val="16"/>
                <w:szCs w:val="16"/>
                <w:lang w:eastAsia="es-MX"/>
              </w:rPr>
            </w:pPr>
            <w:r w:rsidRPr="003F11B7">
              <w:rPr>
                <w:b/>
                <w:bCs/>
                <w:color w:val="000000"/>
                <w:sz w:val="16"/>
                <w:szCs w:val="16"/>
                <w:lang w:eastAsia="es-MX"/>
              </w:rPr>
              <w:t>FECHA DE FIN:</w:t>
            </w:r>
          </w:p>
        </w:tc>
        <w:tc>
          <w:tcPr>
            <w:tcW w:w="716" w:type="pct"/>
            <w:gridSpan w:val="2"/>
            <w:tcBorders>
              <w:top w:val="nil"/>
              <w:left w:val="nil"/>
              <w:bottom w:val="nil"/>
              <w:right w:val="double" w:sz="6" w:space="0" w:color="auto"/>
            </w:tcBorders>
            <w:shd w:val="clear" w:color="auto" w:fill="auto"/>
            <w:noWrap/>
            <w:vAlign w:val="bottom"/>
            <w:hideMark/>
          </w:tcPr>
          <w:p w:rsidR="00F74C10" w:rsidRPr="003F11B7" w:rsidRDefault="00F74C10" w:rsidP="00F74C10">
            <w:pPr>
              <w:tabs>
                <w:tab w:val="left" w:pos="0"/>
              </w:tabs>
              <w:spacing w:line="240" w:lineRule="exact"/>
              <w:rPr>
                <w:color w:val="000000"/>
                <w:sz w:val="16"/>
                <w:szCs w:val="16"/>
                <w:lang w:eastAsia="es-MX"/>
              </w:rPr>
            </w:pPr>
            <w:r w:rsidRPr="003F11B7">
              <w:rPr>
                <w:color w:val="000000"/>
                <w:sz w:val="16"/>
                <w:szCs w:val="16"/>
                <w:lang w:eastAsia="es-MX"/>
              </w:rPr>
              <w:t> </w:t>
            </w:r>
          </w:p>
        </w:tc>
      </w:tr>
      <w:tr w:rsidR="00F74C10" w:rsidRPr="003F11B7" w:rsidTr="006F3987">
        <w:trPr>
          <w:trHeight w:val="190"/>
        </w:trPr>
        <w:tc>
          <w:tcPr>
            <w:tcW w:w="342" w:type="pct"/>
            <w:tcBorders>
              <w:top w:val="nil"/>
              <w:left w:val="double" w:sz="6" w:space="0" w:color="auto"/>
              <w:bottom w:val="nil"/>
              <w:right w:val="nil"/>
            </w:tcBorders>
            <w:shd w:val="clear" w:color="auto" w:fill="auto"/>
            <w:noWrap/>
            <w:vAlign w:val="bottom"/>
            <w:hideMark/>
          </w:tcPr>
          <w:p w:rsidR="001061A6" w:rsidRPr="003F11B7" w:rsidRDefault="001061A6" w:rsidP="001061A6">
            <w:pPr>
              <w:tabs>
                <w:tab w:val="left" w:pos="0"/>
              </w:tabs>
              <w:rPr>
                <w:b/>
                <w:bCs/>
                <w:color w:val="000000"/>
                <w:sz w:val="16"/>
                <w:szCs w:val="16"/>
                <w:lang w:eastAsia="es-MX"/>
              </w:rPr>
            </w:pPr>
            <w:r w:rsidRPr="003F11B7">
              <w:rPr>
                <w:b/>
                <w:bCs/>
                <w:color w:val="000000"/>
                <w:sz w:val="16"/>
                <w:szCs w:val="16"/>
                <w:lang w:eastAsia="es-MX"/>
              </w:rPr>
              <w:t> </w:t>
            </w:r>
          </w:p>
        </w:tc>
        <w:tc>
          <w:tcPr>
            <w:tcW w:w="908" w:type="pct"/>
            <w:tcBorders>
              <w:top w:val="nil"/>
              <w:left w:val="nil"/>
              <w:bottom w:val="nil"/>
              <w:right w:val="nil"/>
            </w:tcBorders>
            <w:shd w:val="clear" w:color="auto" w:fill="auto"/>
            <w:noWrap/>
            <w:vAlign w:val="bottom"/>
            <w:hideMark/>
          </w:tcPr>
          <w:p w:rsidR="001061A6" w:rsidRPr="003F11B7" w:rsidRDefault="001061A6" w:rsidP="00F74C10">
            <w:pPr>
              <w:tabs>
                <w:tab w:val="left" w:pos="0"/>
              </w:tabs>
              <w:jc w:val="center"/>
              <w:rPr>
                <w:b/>
                <w:bCs/>
                <w:color w:val="000000"/>
                <w:sz w:val="16"/>
                <w:szCs w:val="16"/>
                <w:lang w:eastAsia="es-MX"/>
              </w:rPr>
            </w:pPr>
            <w:r w:rsidRPr="003F11B7">
              <w:rPr>
                <w:b/>
                <w:bCs/>
                <w:color w:val="000000"/>
                <w:sz w:val="16"/>
                <w:szCs w:val="16"/>
                <w:lang w:eastAsia="es-MX"/>
              </w:rPr>
              <w:t>MES</w:t>
            </w:r>
          </w:p>
        </w:tc>
        <w:tc>
          <w:tcPr>
            <w:tcW w:w="537" w:type="pct"/>
            <w:gridSpan w:val="4"/>
            <w:tcBorders>
              <w:top w:val="nil"/>
              <w:left w:val="nil"/>
              <w:bottom w:val="nil"/>
              <w:right w:val="nil"/>
            </w:tcBorders>
            <w:shd w:val="clear" w:color="auto" w:fill="auto"/>
            <w:noWrap/>
            <w:vAlign w:val="bottom"/>
            <w:hideMark/>
          </w:tcPr>
          <w:p w:rsidR="001061A6" w:rsidRPr="003F11B7" w:rsidRDefault="001061A6" w:rsidP="00F74C10">
            <w:pPr>
              <w:tabs>
                <w:tab w:val="left" w:pos="0"/>
              </w:tabs>
              <w:jc w:val="center"/>
              <w:rPr>
                <w:b/>
                <w:bCs/>
                <w:color w:val="000000"/>
                <w:sz w:val="16"/>
                <w:szCs w:val="16"/>
                <w:lang w:eastAsia="es-MX"/>
              </w:rPr>
            </w:pPr>
            <w:r w:rsidRPr="003F11B7">
              <w:rPr>
                <w:b/>
                <w:bCs/>
                <w:color w:val="000000"/>
                <w:sz w:val="16"/>
                <w:szCs w:val="16"/>
                <w:lang w:eastAsia="es-MX"/>
              </w:rPr>
              <w:t>AÑO</w:t>
            </w:r>
          </w:p>
        </w:tc>
        <w:tc>
          <w:tcPr>
            <w:tcW w:w="713" w:type="pct"/>
            <w:gridSpan w:val="2"/>
            <w:tcBorders>
              <w:top w:val="nil"/>
              <w:left w:val="nil"/>
              <w:bottom w:val="nil"/>
              <w:right w:val="nil"/>
            </w:tcBorders>
            <w:shd w:val="clear" w:color="auto" w:fill="auto"/>
            <w:noWrap/>
            <w:vAlign w:val="bottom"/>
            <w:hideMark/>
          </w:tcPr>
          <w:p w:rsidR="001061A6" w:rsidRPr="003F11B7" w:rsidRDefault="001061A6" w:rsidP="00F74C10">
            <w:pPr>
              <w:tabs>
                <w:tab w:val="left" w:pos="0"/>
              </w:tabs>
              <w:jc w:val="center"/>
              <w:rPr>
                <w:b/>
                <w:bCs/>
                <w:color w:val="000000"/>
                <w:sz w:val="16"/>
                <w:szCs w:val="16"/>
                <w:lang w:eastAsia="es-MX"/>
              </w:rPr>
            </w:pPr>
          </w:p>
        </w:tc>
        <w:tc>
          <w:tcPr>
            <w:tcW w:w="352" w:type="pct"/>
            <w:tcBorders>
              <w:top w:val="nil"/>
              <w:left w:val="nil"/>
              <w:bottom w:val="nil"/>
              <w:right w:val="nil"/>
            </w:tcBorders>
            <w:shd w:val="clear" w:color="auto" w:fill="auto"/>
            <w:noWrap/>
            <w:vAlign w:val="bottom"/>
            <w:hideMark/>
          </w:tcPr>
          <w:p w:rsidR="001061A6" w:rsidRPr="003F11B7" w:rsidRDefault="001061A6" w:rsidP="00F74C10">
            <w:pPr>
              <w:tabs>
                <w:tab w:val="left" w:pos="0"/>
              </w:tabs>
              <w:jc w:val="center"/>
              <w:rPr>
                <w:b/>
                <w:bCs/>
                <w:color w:val="000000"/>
                <w:sz w:val="16"/>
                <w:szCs w:val="16"/>
                <w:lang w:eastAsia="es-MX"/>
              </w:rPr>
            </w:pPr>
          </w:p>
        </w:tc>
        <w:tc>
          <w:tcPr>
            <w:tcW w:w="898" w:type="pct"/>
            <w:gridSpan w:val="3"/>
            <w:tcBorders>
              <w:top w:val="nil"/>
              <w:left w:val="nil"/>
              <w:bottom w:val="nil"/>
              <w:right w:val="nil"/>
            </w:tcBorders>
            <w:shd w:val="clear" w:color="auto" w:fill="auto"/>
            <w:noWrap/>
            <w:vAlign w:val="bottom"/>
            <w:hideMark/>
          </w:tcPr>
          <w:p w:rsidR="001061A6" w:rsidRPr="003F11B7" w:rsidRDefault="001061A6" w:rsidP="00F74C10">
            <w:pPr>
              <w:tabs>
                <w:tab w:val="left" w:pos="0"/>
              </w:tabs>
              <w:jc w:val="center"/>
              <w:rPr>
                <w:b/>
                <w:bCs/>
                <w:color w:val="000000"/>
                <w:sz w:val="16"/>
                <w:szCs w:val="16"/>
                <w:lang w:eastAsia="es-MX"/>
              </w:rPr>
            </w:pPr>
            <w:r w:rsidRPr="003F11B7">
              <w:rPr>
                <w:b/>
                <w:bCs/>
                <w:color w:val="000000"/>
                <w:sz w:val="16"/>
                <w:szCs w:val="16"/>
                <w:lang w:eastAsia="es-MX"/>
              </w:rPr>
              <w:t>MES</w:t>
            </w:r>
          </w:p>
        </w:tc>
        <w:tc>
          <w:tcPr>
            <w:tcW w:w="547" w:type="pct"/>
            <w:gridSpan w:val="3"/>
            <w:tcBorders>
              <w:top w:val="nil"/>
              <w:left w:val="nil"/>
              <w:bottom w:val="nil"/>
              <w:right w:val="nil"/>
            </w:tcBorders>
            <w:shd w:val="clear" w:color="auto" w:fill="auto"/>
            <w:noWrap/>
            <w:vAlign w:val="bottom"/>
            <w:hideMark/>
          </w:tcPr>
          <w:p w:rsidR="001061A6" w:rsidRPr="003F11B7" w:rsidRDefault="001061A6" w:rsidP="00F74C10">
            <w:pPr>
              <w:tabs>
                <w:tab w:val="left" w:pos="0"/>
              </w:tabs>
              <w:jc w:val="center"/>
              <w:rPr>
                <w:b/>
                <w:bCs/>
                <w:color w:val="000000"/>
                <w:sz w:val="16"/>
                <w:szCs w:val="16"/>
                <w:lang w:eastAsia="es-MX"/>
              </w:rPr>
            </w:pPr>
            <w:r w:rsidRPr="003F11B7">
              <w:rPr>
                <w:b/>
                <w:bCs/>
                <w:color w:val="000000"/>
                <w:sz w:val="16"/>
                <w:szCs w:val="16"/>
                <w:lang w:eastAsia="es-MX"/>
              </w:rPr>
              <w:t>AÑO</w:t>
            </w:r>
          </w:p>
        </w:tc>
        <w:tc>
          <w:tcPr>
            <w:tcW w:w="703" w:type="pct"/>
            <w:tcBorders>
              <w:top w:val="nil"/>
              <w:left w:val="nil"/>
              <w:bottom w:val="nil"/>
              <w:right w:val="double" w:sz="6" w:space="0" w:color="auto"/>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r>
      <w:tr w:rsidR="006F3987" w:rsidRPr="003F11B7" w:rsidTr="006F3987">
        <w:trPr>
          <w:trHeight w:val="368"/>
        </w:trPr>
        <w:tc>
          <w:tcPr>
            <w:tcW w:w="342" w:type="pct"/>
            <w:tcBorders>
              <w:top w:val="nil"/>
              <w:left w:val="double" w:sz="6" w:space="0" w:color="auto"/>
              <w:bottom w:val="nil"/>
              <w:right w:val="nil"/>
            </w:tcBorders>
            <w:shd w:val="clear" w:color="auto" w:fill="auto"/>
            <w:noWrap/>
            <w:vAlign w:val="center"/>
            <w:hideMark/>
          </w:tcPr>
          <w:p w:rsidR="001061A6" w:rsidRPr="003F11B7" w:rsidRDefault="001061A6" w:rsidP="006F3987">
            <w:pPr>
              <w:tabs>
                <w:tab w:val="left" w:pos="0"/>
              </w:tabs>
              <w:jc w:val="center"/>
              <w:rPr>
                <w:b/>
                <w:bCs/>
                <w:color w:val="000000"/>
                <w:sz w:val="16"/>
                <w:szCs w:val="16"/>
                <w:lang w:eastAsia="es-MX"/>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1A6" w:rsidRPr="003F11B7" w:rsidRDefault="001061A6" w:rsidP="006F3987">
            <w:pPr>
              <w:tabs>
                <w:tab w:val="left" w:pos="-455"/>
              </w:tabs>
              <w:jc w:val="center"/>
              <w:rPr>
                <w:b/>
                <w:bCs/>
                <w:color w:val="000000"/>
                <w:sz w:val="16"/>
                <w:szCs w:val="16"/>
                <w:lang w:eastAsia="es-MX"/>
              </w:rPr>
            </w:pPr>
          </w:p>
        </w:tc>
        <w:tc>
          <w:tcPr>
            <w:tcW w:w="532" w:type="pct"/>
            <w:gridSpan w:val="3"/>
            <w:tcBorders>
              <w:top w:val="single" w:sz="4" w:space="0" w:color="auto"/>
              <w:left w:val="nil"/>
              <w:bottom w:val="single" w:sz="4" w:space="0" w:color="auto"/>
              <w:right w:val="single" w:sz="4" w:space="0" w:color="auto"/>
            </w:tcBorders>
            <w:shd w:val="clear" w:color="auto" w:fill="auto"/>
            <w:noWrap/>
            <w:vAlign w:val="center"/>
            <w:hideMark/>
          </w:tcPr>
          <w:p w:rsidR="001061A6" w:rsidRPr="003F11B7" w:rsidRDefault="001061A6" w:rsidP="006F3987">
            <w:pPr>
              <w:tabs>
                <w:tab w:val="left" w:pos="0"/>
              </w:tabs>
              <w:jc w:val="center"/>
              <w:rPr>
                <w:b/>
                <w:bCs/>
                <w:color w:val="000000"/>
                <w:sz w:val="16"/>
                <w:szCs w:val="16"/>
                <w:lang w:eastAsia="es-MX"/>
              </w:rPr>
            </w:pPr>
          </w:p>
        </w:tc>
        <w:tc>
          <w:tcPr>
            <w:tcW w:w="713" w:type="pct"/>
            <w:gridSpan w:val="2"/>
            <w:tcBorders>
              <w:top w:val="nil"/>
              <w:left w:val="nil"/>
              <w:bottom w:val="nil"/>
              <w:right w:val="nil"/>
            </w:tcBorders>
            <w:shd w:val="clear" w:color="auto" w:fill="auto"/>
            <w:noWrap/>
            <w:vAlign w:val="center"/>
            <w:hideMark/>
          </w:tcPr>
          <w:p w:rsidR="001061A6" w:rsidRPr="003F11B7" w:rsidRDefault="001061A6" w:rsidP="006F3987">
            <w:pPr>
              <w:tabs>
                <w:tab w:val="left" w:pos="0"/>
              </w:tabs>
              <w:jc w:val="center"/>
              <w:rPr>
                <w:b/>
                <w:bCs/>
                <w:color w:val="000000"/>
                <w:sz w:val="16"/>
                <w:szCs w:val="16"/>
                <w:lang w:eastAsia="es-MX"/>
              </w:rPr>
            </w:pPr>
          </w:p>
        </w:tc>
        <w:tc>
          <w:tcPr>
            <w:tcW w:w="352" w:type="pct"/>
            <w:tcBorders>
              <w:top w:val="nil"/>
              <w:left w:val="nil"/>
              <w:bottom w:val="nil"/>
              <w:right w:val="nil"/>
            </w:tcBorders>
            <w:shd w:val="clear" w:color="auto" w:fill="auto"/>
            <w:noWrap/>
            <w:vAlign w:val="center"/>
            <w:hideMark/>
          </w:tcPr>
          <w:p w:rsidR="001061A6" w:rsidRPr="003F11B7" w:rsidRDefault="001061A6" w:rsidP="006F3987">
            <w:pPr>
              <w:tabs>
                <w:tab w:val="left" w:pos="0"/>
              </w:tabs>
              <w:jc w:val="center"/>
              <w:rPr>
                <w:b/>
                <w:bCs/>
                <w:color w:val="000000"/>
                <w:sz w:val="16"/>
                <w:szCs w:val="16"/>
                <w:lang w:eastAsia="es-MX"/>
              </w:rPr>
            </w:pPr>
          </w:p>
        </w:tc>
        <w:tc>
          <w:tcPr>
            <w:tcW w:w="8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1A6" w:rsidRPr="003F11B7" w:rsidRDefault="001061A6" w:rsidP="006F3987">
            <w:pPr>
              <w:tabs>
                <w:tab w:val="left" w:pos="0"/>
              </w:tabs>
              <w:jc w:val="center"/>
              <w:rPr>
                <w:b/>
                <w:bCs/>
                <w:color w:val="000000"/>
                <w:sz w:val="16"/>
                <w:szCs w:val="16"/>
                <w:lang w:eastAsia="es-MX"/>
              </w:rPr>
            </w:pPr>
          </w:p>
        </w:tc>
        <w:tc>
          <w:tcPr>
            <w:tcW w:w="547" w:type="pct"/>
            <w:gridSpan w:val="3"/>
            <w:tcBorders>
              <w:top w:val="single" w:sz="4" w:space="0" w:color="auto"/>
              <w:left w:val="nil"/>
              <w:bottom w:val="single" w:sz="4" w:space="0" w:color="auto"/>
              <w:right w:val="single" w:sz="4" w:space="0" w:color="auto"/>
            </w:tcBorders>
            <w:shd w:val="clear" w:color="auto" w:fill="auto"/>
            <w:noWrap/>
            <w:vAlign w:val="center"/>
            <w:hideMark/>
          </w:tcPr>
          <w:p w:rsidR="001061A6" w:rsidRPr="003F11B7" w:rsidRDefault="001061A6" w:rsidP="006F3987">
            <w:pPr>
              <w:tabs>
                <w:tab w:val="left" w:pos="0"/>
              </w:tabs>
              <w:jc w:val="center"/>
              <w:rPr>
                <w:b/>
                <w:bCs/>
                <w:color w:val="000000"/>
                <w:sz w:val="16"/>
                <w:szCs w:val="16"/>
                <w:lang w:eastAsia="es-MX"/>
              </w:rPr>
            </w:pPr>
          </w:p>
        </w:tc>
        <w:tc>
          <w:tcPr>
            <w:tcW w:w="703" w:type="pct"/>
            <w:tcBorders>
              <w:top w:val="nil"/>
              <w:left w:val="nil"/>
              <w:bottom w:val="nil"/>
              <w:right w:val="double" w:sz="6" w:space="0" w:color="auto"/>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r>
      <w:tr w:rsidR="00F74C10" w:rsidRPr="003F11B7" w:rsidTr="006F3987">
        <w:trPr>
          <w:trHeight w:val="368"/>
        </w:trPr>
        <w:tc>
          <w:tcPr>
            <w:tcW w:w="342" w:type="pct"/>
            <w:tcBorders>
              <w:top w:val="nil"/>
              <w:left w:val="double" w:sz="6" w:space="0" w:color="auto"/>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908" w:type="pct"/>
            <w:tcBorders>
              <w:top w:val="nil"/>
              <w:left w:val="nil"/>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537" w:type="pct"/>
            <w:gridSpan w:val="4"/>
            <w:tcBorders>
              <w:top w:val="nil"/>
              <w:left w:val="nil"/>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713" w:type="pct"/>
            <w:gridSpan w:val="2"/>
            <w:tcBorders>
              <w:top w:val="nil"/>
              <w:left w:val="nil"/>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352" w:type="pct"/>
            <w:tcBorders>
              <w:top w:val="nil"/>
              <w:left w:val="nil"/>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898" w:type="pct"/>
            <w:gridSpan w:val="3"/>
            <w:tcBorders>
              <w:top w:val="nil"/>
              <w:left w:val="nil"/>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547" w:type="pct"/>
            <w:gridSpan w:val="3"/>
            <w:tcBorders>
              <w:top w:val="nil"/>
              <w:left w:val="nil"/>
              <w:bottom w:val="double" w:sz="6" w:space="0" w:color="auto"/>
              <w:right w:val="nil"/>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c>
          <w:tcPr>
            <w:tcW w:w="703" w:type="pct"/>
            <w:tcBorders>
              <w:top w:val="nil"/>
              <w:left w:val="nil"/>
              <w:bottom w:val="double" w:sz="6" w:space="0" w:color="auto"/>
              <w:right w:val="double" w:sz="6" w:space="0" w:color="auto"/>
            </w:tcBorders>
            <w:shd w:val="clear" w:color="auto" w:fill="auto"/>
            <w:noWrap/>
            <w:vAlign w:val="bottom"/>
            <w:hideMark/>
          </w:tcPr>
          <w:p w:rsidR="001061A6" w:rsidRPr="003F11B7" w:rsidRDefault="001061A6" w:rsidP="001061A6">
            <w:pPr>
              <w:tabs>
                <w:tab w:val="left" w:pos="0"/>
              </w:tabs>
              <w:rPr>
                <w:color w:val="000000"/>
                <w:sz w:val="16"/>
                <w:szCs w:val="16"/>
                <w:lang w:eastAsia="es-MX"/>
              </w:rPr>
            </w:pPr>
            <w:r w:rsidRPr="003F11B7">
              <w:rPr>
                <w:color w:val="000000"/>
                <w:sz w:val="16"/>
                <w:szCs w:val="16"/>
                <w:lang w:eastAsia="es-MX"/>
              </w:rPr>
              <w:t> </w:t>
            </w:r>
          </w:p>
        </w:tc>
      </w:tr>
    </w:tbl>
    <w:p w:rsidR="003F11B7" w:rsidRPr="007B7EBC" w:rsidRDefault="003F11B7" w:rsidP="001061A6">
      <w:pPr>
        <w:tabs>
          <w:tab w:val="left" w:pos="0"/>
        </w:tabs>
        <w:jc w:val="both"/>
      </w:pPr>
    </w:p>
    <w:tbl>
      <w:tblPr>
        <w:tblW w:w="5412" w:type="pct"/>
        <w:jc w:val="center"/>
        <w:tblCellMar>
          <w:left w:w="70" w:type="dxa"/>
          <w:right w:w="70" w:type="dxa"/>
        </w:tblCellMar>
        <w:tblLook w:val="04A0"/>
      </w:tblPr>
      <w:tblGrid>
        <w:gridCol w:w="1042"/>
        <w:gridCol w:w="1579"/>
        <w:gridCol w:w="940"/>
        <w:gridCol w:w="619"/>
        <w:gridCol w:w="819"/>
        <w:gridCol w:w="1581"/>
        <w:gridCol w:w="1099"/>
        <w:gridCol w:w="2407"/>
      </w:tblGrid>
      <w:tr w:rsidR="00942D18" w:rsidRPr="00942D18" w:rsidTr="00A22946">
        <w:trPr>
          <w:trHeight w:val="399"/>
          <w:jc w:val="center"/>
        </w:trPr>
        <w:tc>
          <w:tcPr>
            <w:tcW w:w="5000" w:type="pct"/>
            <w:gridSpan w:val="8"/>
            <w:tcBorders>
              <w:top w:val="double" w:sz="6" w:space="0" w:color="auto"/>
              <w:left w:val="double" w:sz="6" w:space="0" w:color="auto"/>
              <w:bottom w:val="double" w:sz="6" w:space="0" w:color="auto"/>
              <w:right w:val="double" w:sz="6" w:space="0" w:color="000000"/>
            </w:tcBorders>
            <w:shd w:val="clear" w:color="000000" w:fill="FFC000"/>
            <w:noWrap/>
            <w:vAlign w:val="center"/>
            <w:hideMark/>
          </w:tcPr>
          <w:p w:rsidR="00942D18" w:rsidRPr="00942D18" w:rsidRDefault="005E0D83" w:rsidP="001061A6">
            <w:pPr>
              <w:tabs>
                <w:tab w:val="left" w:pos="0"/>
              </w:tabs>
              <w:jc w:val="center"/>
              <w:rPr>
                <w:b/>
                <w:bCs/>
                <w:color w:val="000000"/>
                <w:sz w:val="17"/>
                <w:szCs w:val="17"/>
                <w:lang w:eastAsia="es-MX"/>
              </w:rPr>
            </w:pPr>
            <w:r>
              <w:rPr>
                <w:b/>
                <w:bCs/>
                <w:color w:val="000000"/>
                <w:sz w:val="17"/>
                <w:szCs w:val="17"/>
                <w:lang w:eastAsia="es-MX"/>
              </w:rPr>
              <w:t>VIII</w:t>
            </w:r>
            <w:r w:rsidR="00942D18" w:rsidRPr="00942D18">
              <w:rPr>
                <w:b/>
                <w:bCs/>
                <w:color w:val="000000"/>
                <w:sz w:val="17"/>
                <w:szCs w:val="17"/>
                <w:lang w:eastAsia="es-MX"/>
              </w:rPr>
              <w:t>. PROGRAMACIÓN PRESUPUESTAL</w:t>
            </w:r>
          </w:p>
        </w:tc>
      </w:tr>
      <w:tr w:rsidR="00942D18" w:rsidRPr="00942D18" w:rsidTr="00A22946">
        <w:trPr>
          <w:trHeight w:val="494"/>
          <w:jc w:val="center"/>
        </w:trPr>
        <w:tc>
          <w:tcPr>
            <w:tcW w:w="3261" w:type="pct"/>
            <w:gridSpan w:val="6"/>
            <w:tcBorders>
              <w:top w:val="double" w:sz="6" w:space="0" w:color="auto"/>
              <w:left w:val="double" w:sz="6" w:space="0" w:color="auto"/>
              <w:bottom w:val="double" w:sz="6" w:space="0" w:color="auto"/>
              <w:right w:val="double" w:sz="6" w:space="0" w:color="000000"/>
            </w:tcBorders>
            <w:shd w:val="clear" w:color="000000" w:fill="BFBFBF"/>
            <w:noWrap/>
            <w:vAlign w:val="center"/>
            <w:hideMark/>
          </w:tcPr>
          <w:p w:rsidR="00942D18" w:rsidRPr="00942D18" w:rsidRDefault="005E0D83" w:rsidP="001061A6">
            <w:pPr>
              <w:tabs>
                <w:tab w:val="left" w:pos="0"/>
              </w:tabs>
              <w:jc w:val="center"/>
              <w:rPr>
                <w:b/>
                <w:bCs/>
                <w:color w:val="000000"/>
                <w:sz w:val="16"/>
                <w:szCs w:val="16"/>
                <w:lang w:eastAsia="es-MX"/>
              </w:rPr>
            </w:pPr>
            <w:r>
              <w:rPr>
                <w:b/>
                <w:bCs/>
                <w:color w:val="000000"/>
                <w:sz w:val="16"/>
                <w:szCs w:val="16"/>
                <w:lang w:eastAsia="es-MX"/>
              </w:rPr>
              <w:t>VIII</w:t>
            </w:r>
            <w:r w:rsidR="00942D18" w:rsidRPr="00942D18">
              <w:rPr>
                <w:b/>
                <w:bCs/>
                <w:color w:val="000000"/>
                <w:sz w:val="16"/>
                <w:szCs w:val="16"/>
                <w:lang w:eastAsia="es-MX"/>
              </w:rPr>
              <w:t>.I CLAVE (S) PRESUPUESTARIA (S)</w:t>
            </w:r>
          </w:p>
        </w:tc>
        <w:tc>
          <w:tcPr>
            <w:tcW w:w="545" w:type="pct"/>
            <w:vMerge w:val="restart"/>
            <w:tcBorders>
              <w:top w:val="nil"/>
              <w:left w:val="double" w:sz="6" w:space="0" w:color="auto"/>
              <w:bottom w:val="double" w:sz="6" w:space="0" w:color="000000"/>
              <w:right w:val="double" w:sz="6" w:space="0" w:color="auto"/>
            </w:tcBorders>
            <w:shd w:val="clear" w:color="000000" w:fill="BFBFBF"/>
            <w:noWrap/>
            <w:vAlign w:val="center"/>
            <w:hideMark/>
          </w:tcPr>
          <w:p w:rsidR="00942D18" w:rsidRPr="00942D18" w:rsidRDefault="005E0D83" w:rsidP="001061A6">
            <w:pPr>
              <w:tabs>
                <w:tab w:val="left" w:pos="0"/>
              </w:tabs>
              <w:jc w:val="center"/>
              <w:rPr>
                <w:b/>
                <w:bCs/>
                <w:color w:val="000000"/>
                <w:sz w:val="16"/>
                <w:szCs w:val="16"/>
                <w:lang w:eastAsia="es-MX"/>
              </w:rPr>
            </w:pPr>
            <w:r>
              <w:rPr>
                <w:b/>
                <w:bCs/>
                <w:color w:val="000000"/>
                <w:sz w:val="16"/>
                <w:szCs w:val="16"/>
                <w:lang w:eastAsia="es-MX"/>
              </w:rPr>
              <w:t>VIII</w:t>
            </w:r>
            <w:r w:rsidR="00942D18" w:rsidRPr="00942D18">
              <w:rPr>
                <w:b/>
                <w:bCs/>
                <w:color w:val="000000"/>
                <w:sz w:val="16"/>
                <w:szCs w:val="16"/>
                <w:lang w:eastAsia="es-MX"/>
              </w:rPr>
              <w:t>.II AÑO</w:t>
            </w:r>
          </w:p>
        </w:tc>
        <w:tc>
          <w:tcPr>
            <w:tcW w:w="1194" w:type="pct"/>
            <w:vMerge w:val="restart"/>
            <w:tcBorders>
              <w:top w:val="nil"/>
              <w:left w:val="double" w:sz="6" w:space="0" w:color="auto"/>
              <w:bottom w:val="double" w:sz="6" w:space="0" w:color="000000"/>
              <w:right w:val="double" w:sz="6" w:space="0" w:color="auto"/>
            </w:tcBorders>
            <w:shd w:val="clear" w:color="000000" w:fill="BFBFBF"/>
            <w:noWrap/>
            <w:vAlign w:val="center"/>
            <w:hideMark/>
          </w:tcPr>
          <w:p w:rsidR="00942D18" w:rsidRPr="00942D18" w:rsidRDefault="005E0D83" w:rsidP="001061A6">
            <w:pPr>
              <w:tabs>
                <w:tab w:val="left" w:pos="0"/>
              </w:tabs>
              <w:jc w:val="center"/>
              <w:rPr>
                <w:b/>
                <w:bCs/>
                <w:color w:val="000000"/>
                <w:sz w:val="16"/>
                <w:szCs w:val="16"/>
                <w:lang w:eastAsia="es-MX"/>
              </w:rPr>
            </w:pPr>
            <w:r>
              <w:rPr>
                <w:b/>
                <w:bCs/>
                <w:color w:val="000000"/>
                <w:sz w:val="16"/>
                <w:szCs w:val="16"/>
                <w:lang w:eastAsia="es-MX"/>
              </w:rPr>
              <w:t>VIII</w:t>
            </w:r>
            <w:r w:rsidR="00942D18" w:rsidRPr="00942D18">
              <w:rPr>
                <w:b/>
                <w:bCs/>
                <w:color w:val="000000"/>
                <w:sz w:val="16"/>
                <w:szCs w:val="16"/>
                <w:lang w:eastAsia="es-MX"/>
              </w:rPr>
              <w:t xml:space="preserve">.III MONTO </w:t>
            </w:r>
          </w:p>
        </w:tc>
      </w:tr>
      <w:tr w:rsidR="00A22946" w:rsidRPr="00942D18" w:rsidTr="00A22946">
        <w:trPr>
          <w:trHeight w:val="705"/>
          <w:jc w:val="center"/>
        </w:trPr>
        <w:tc>
          <w:tcPr>
            <w:tcW w:w="516" w:type="pct"/>
            <w:tcBorders>
              <w:top w:val="nil"/>
              <w:left w:val="double" w:sz="6" w:space="0" w:color="auto"/>
              <w:bottom w:val="double" w:sz="6" w:space="0" w:color="auto"/>
              <w:right w:val="single" w:sz="4" w:space="0" w:color="auto"/>
            </w:tcBorders>
            <w:shd w:val="clear" w:color="000000" w:fill="BFBFBF"/>
            <w:vAlign w:val="center"/>
            <w:hideMark/>
          </w:tcPr>
          <w:p w:rsidR="00942D18" w:rsidRPr="00942D18" w:rsidRDefault="00942D18" w:rsidP="001061A6">
            <w:pPr>
              <w:tabs>
                <w:tab w:val="left" w:pos="0"/>
              </w:tabs>
              <w:jc w:val="center"/>
              <w:rPr>
                <w:b/>
                <w:bCs/>
                <w:color w:val="000000"/>
                <w:sz w:val="14"/>
                <w:szCs w:val="14"/>
                <w:lang w:eastAsia="es-MX"/>
              </w:rPr>
            </w:pPr>
            <w:r w:rsidRPr="00942D18">
              <w:rPr>
                <w:b/>
                <w:bCs/>
                <w:color w:val="000000"/>
                <w:sz w:val="14"/>
                <w:szCs w:val="14"/>
                <w:lang w:eastAsia="es-MX"/>
              </w:rPr>
              <w:t>CENTRO GESTOR</w:t>
            </w:r>
          </w:p>
        </w:tc>
        <w:tc>
          <w:tcPr>
            <w:tcW w:w="783" w:type="pct"/>
            <w:tcBorders>
              <w:top w:val="nil"/>
              <w:left w:val="nil"/>
              <w:bottom w:val="double" w:sz="6" w:space="0" w:color="auto"/>
              <w:right w:val="single" w:sz="4" w:space="0" w:color="auto"/>
            </w:tcBorders>
            <w:shd w:val="clear" w:color="000000" w:fill="BFBFBF"/>
            <w:vAlign w:val="center"/>
            <w:hideMark/>
          </w:tcPr>
          <w:p w:rsidR="00942D18" w:rsidRPr="00942D18" w:rsidRDefault="00942D18" w:rsidP="001061A6">
            <w:pPr>
              <w:tabs>
                <w:tab w:val="left" w:pos="0"/>
              </w:tabs>
              <w:jc w:val="center"/>
              <w:rPr>
                <w:b/>
                <w:bCs/>
                <w:color w:val="000000"/>
                <w:sz w:val="14"/>
                <w:szCs w:val="14"/>
                <w:lang w:eastAsia="es-MX"/>
              </w:rPr>
            </w:pPr>
            <w:r w:rsidRPr="00942D18">
              <w:rPr>
                <w:b/>
                <w:bCs/>
                <w:color w:val="000000"/>
                <w:sz w:val="14"/>
                <w:szCs w:val="14"/>
                <w:lang w:eastAsia="es-MX"/>
              </w:rPr>
              <w:t>ÁREA FUNCIONAL</w:t>
            </w:r>
          </w:p>
        </w:tc>
        <w:tc>
          <w:tcPr>
            <w:tcW w:w="466" w:type="pct"/>
            <w:tcBorders>
              <w:top w:val="nil"/>
              <w:left w:val="nil"/>
              <w:bottom w:val="double" w:sz="6" w:space="0" w:color="auto"/>
              <w:right w:val="single" w:sz="4" w:space="0" w:color="auto"/>
            </w:tcBorders>
            <w:shd w:val="clear" w:color="000000" w:fill="BFBFBF"/>
            <w:noWrap/>
            <w:vAlign w:val="center"/>
            <w:hideMark/>
          </w:tcPr>
          <w:p w:rsidR="00942D18" w:rsidRPr="00942D18" w:rsidRDefault="00942D18" w:rsidP="001061A6">
            <w:pPr>
              <w:tabs>
                <w:tab w:val="left" w:pos="0"/>
              </w:tabs>
              <w:jc w:val="center"/>
              <w:rPr>
                <w:b/>
                <w:bCs/>
                <w:color w:val="000000"/>
                <w:sz w:val="14"/>
                <w:szCs w:val="14"/>
                <w:lang w:eastAsia="es-MX"/>
              </w:rPr>
            </w:pPr>
            <w:r w:rsidRPr="00942D18">
              <w:rPr>
                <w:b/>
                <w:bCs/>
                <w:color w:val="000000"/>
                <w:sz w:val="14"/>
                <w:szCs w:val="14"/>
                <w:lang w:eastAsia="es-MX"/>
              </w:rPr>
              <w:t>FONDO</w:t>
            </w:r>
          </w:p>
        </w:tc>
        <w:tc>
          <w:tcPr>
            <w:tcW w:w="712" w:type="pct"/>
            <w:gridSpan w:val="2"/>
            <w:tcBorders>
              <w:top w:val="double" w:sz="6" w:space="0" w:color="auto"/>
              <w:left w:val="nil"/>
              <w:bottom w:val="double" w:sz="6" w:space="0" w:color="auto"/>
              <w:right w:val="single" w:sz="4" w:space="0" w:color="000000"/>
            </w:tcBorders>
            <w:shd w:val="clear" w:color="000000" w:fill="BFBFBF"/>
            <w:vAlign w:val="center"/>
            <w:hideMark/>
          </w:tcPr>
          <w:p w:rsidR="00942D18" w:rsidRPr="00942D18" w:rsidRDefault="00942D18" w:rsidP="001061A6">
            <w:pPr>
              <w:tabs>
                <w:tab w:val="left" w:pos="0"/>
              </w:tabs>
              <w:jc w:val="center"/>
              <w:rPr>
                <w:b/>
                <w:bCs/>
                <w:color w:val="000000"/>
                <w:sz w:val="14"/>
                <w:szCs w:val="14"/>
                <w:lang w:eastAsia="es-MX"/>
              </w:rPr>
            </w:pPr>
            <w:r w:rsidRPr="00942D18">
              <w:rPr>
                <w:b/>
                <w:bCs/>
                <w:color w:val="000000"/>
                <w:sz w:val="14"/>
                <w:szCs w:val="14"/>
                <w:lang w:eastAsia="es-MX"/>
              </w:rPr>
              <w:t>POSICIÓN PRESUPUESTAL</w:t>
            </w:r>
          </w:p>
        </w:tc>
        <w:tc>
          <w:tcPr>
            <w:tcW w:w="784" w:type="pct"/>
            <w:tcBorders>
              <w:top w:val="nil"/>
              <w:left w:val="nil"/>
              <w:bottom w:val="double" w:sz="6" w:space="0" w:color="auto"/>
              <w:right w:val="double" w:sz="6" w:space="0" w:color="auto"/>
            </w:tcBorders>
            <w:shd w:val="clear" w:color="000000" w:fill="BFBFBF"/>
            <w:vAlign w:val="center"/>
            <w:hideMark/>
          </w:tcPr>
          <w:p w:rsidR="00942D18" w:rsidRPr="00942D18" w:rsidRDefault="00942D18" w:rsidP="001061A6">
            <w:pPr>
              <w:tabs>
                <w:tab w:val="left" w:pos="0"/>
              </w:tabs>
              <w:jc w:val="center"/>
              <w:rPr>
                <w:b/>
                <w:bCs/>
                <w:color w:val="000000"/>
                <w:sz w:val="14"/>
                <w:szCs w:val="14"/>
                <w:lang w:eastAsia="es-MX"/>
              </w:rPr>
            </w:pPr>
            <w:r w:rsidRPr="00942D18">
              <w:rPr>
                <w:b/>
                <w:bCs/>
                <w:color w:val="000000"/>
                <w:sz w:val="14"/>
                <w:szCs w:val="14"/>
                <w:lang w:eastAsia="es-MX"/>
              </w:rPr>
              <w:t>No. DE PROYECTO</w:t>
            </w:r>
          </w:p>
        </w:tc>
        <w:tc>
          <w:tcPr>
            <w:tcW w:w="545" w:type="pct"/>
            <w:vMerge/>
            <w:tcBorders>
              <w:top w:val="nil"/>
              <w:left w:val="double" w:sz="6" w:space="0" w:color="auto"/>
              <w:bottom w:val="double" w:sz="6" w:space="0" w:color="000000"/>
              <w:right w:val="double" w:sz="6" w:space="0" w:color="auto"/>
            </w:tcBorders>
            <w:vAlign w:val="center"/>
            <w:hideMark/>
          </w:tcPr>
          <w:p w:rsidR="00942D18" w:rsidRPr="00942D18" w:rsidRDefault="00942D18" w:rsidP="001061A6">
            <w:pPr>
              <w:tabs>
                <w:tab w:val="left" w:pos="0"/>
              </w:tabs>
              <w:rPr>
                <w:b/>
                <w:bCs/>
                <w:color w:val="000000"/>
                <w:sz w:val="16"/>
                <w:szCs w:val="16"/>
                <w:lang w:eastAsia="es-MX"/>
              </w:rPr>
            </w:pPr>
          </w:p>
        </w:tc>
        <w:tc>
          <w:tcPr>
            <w:tcW w:w="1194" w:type="pct"/>
            <w:vMerge/>
            <w:tcBorders>
              <w:top w:val="nil"/>
              <w:left w:val="double" w:sz="6" w:space="0" w:color="auto"/>
              <w:bottom w:val="double" w:sz="6" w:space="0" w:color="000000"/>
              <w:right w:val="double" w:sz="6" w:space="0" w:color="auto"/>
            </w:tcBorders>
            <w:vAlign w:val="center"/>
            <w:hideMark/>
          </w:tcPr>
          <w:p w:rsidR="00942D18" w:rsidRPr="00942D18" w:rsidRDefault="00942D18" w:rsidP="001061A6">
            <w:pPr>
              <w:tabs>
                <w:tab w:val="left" w:pos="0"/>
              </w:tabs>
              <w:rPr>
                <w:b/>
                <w:bCs/>
                <w:color w:val="000000"/>
                <w:sz w:val="16"/>
                <w:szCs w:val="16"/>
                <w:lang w:eastAsia="es-MX"/>
              </w:rPr>
            </w:pPr>
          </w:p>
        </w:tc>
      </w:tr>
      <w:tr w:rsidR="00A22946" w:rsidRPr="00942D18" w:rsidTr="00A22946">
        <w:trPr>
          <w:trHeight w:val="376"/>
          <w:jc w:val="center"/>
        </w:trPr>
        <w:tc>
          <w:tcPr>
            <w:tcW w:w="516" w:type="pct"/>
            <w:tcBorders>
              <w:top w:val="nil"/>
              <w:left w:val="double" w:sz="6" w:space="0" w:color="auto"/>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3"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942D18" w:rsidRPr="00942D18" w:rsidRDefault="00942D18" w:rsidP="00985589">
            <w:pPr>
              <w:tabs>
                <w:tab w:val="left" w:pos="0"/>
              </w:tabs>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3"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3"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3"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r>
      <w:tr w:rsidR="00A22946" w:rsidRPr="00942D18" w:rsidTr="00985589">
        <w:trPr>
          <w:trHeight w:val="353"/>
          <w:jc w:val="center"/>
        </w:trPr>
        <w:tc>
          <w:tcPr>
            <w:tcW w:w="516" w:type="pct"/>
            <w:tcBorders>
              <w:top w:val="nil"/>
              <w:left w:val="double" w:sz="6" w:space="0" w:color="auto"/>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3"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66" w:type="pct"/>
            <w:tcBorders>
              <w:top w:val="nil"/>
              <w:left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3"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1061A6" w:rsidRPr="00942D18" w:rsidRDefault="001061A6"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1061A6" w:rsidRPr="00942D18" w:rsidRDefault="001061A6" w:rsidP="001061A6">
            <w:pPr>
              <w:tabs>
                <w:tab w:val="left" w:pos="0"/>
              </w:tabs>
              <w:rPr>
                <w:color w:val="000000"/>
                <w:sz w:val="16"/>
                <w:szCs w:val="16"/>
                <w:lang w:eastAsia="es-MX"/>
              </w:rPr>
            </w:pP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3"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3"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3"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r>
      <w:tr w:rsidR="00A22946" w:rsidRPr="00942D18" w:rsidTr="00A22946">
        <w:trPr>
          <w:trHeight w:val="353"/>
          <w:jc w:val="center"/>
        </w:trPr>
        <w:tc>
          <w:tcPr>
            <w:tcW w:w="516" w:type="pct"/>
            <w:tcBorders>
              <w:top w:val="nil"/>
              <w:left w:val="double" w:sz="6" w:space="0" w:color="auto"/>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3"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406"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784" w:type="pct"/>
            <w:tcBorders>
              <w:top w:val="nil"/>
              <w:left w:val="nil"/>
              <w:bottom w:val="nil"/>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p>
        </w:tc>
        <w:tc>
          <w:tcPr>
            <w:tcW w:w="545" w:type="pct"/>
            <w:tcBorders>
              <w:top w:val="nil"/>
              <w:left w:val="nil"/>
              <w:bottom w:val="nil"/>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p>
        </w:tc>
        <w:tc>
          <w:tcPr>
            <w:tcW w:w="1194" w:type="pct"/>
            <w:tcBorders>
              <w:top w:val="nil"/>
              <w:left w:val="nil"/>
              <w:bottom w:val="nil"/>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r>
      <w:tr w:rsidR="00A22946" w:rsidRPr="00942D18" w:rsidTr="00A22946">
        <w:trPr>
          <w:trHeight w:val="376"/>
          <w:jc w:val="center"/>
        </w:trPr>
        <w:tc>
          <w:tcPr>
            <w:tcW w:w="516" w:type="pct"/>
            <w:tcBorders>
              <w:top w:val="nil"/>
              <w:left w:val="double" w:sz="6" w:space="0" w:color="auto"/>
              <w:bottom w:val="double" w:sz="6" w:space="0" w:color="auto"/>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3" w:type="pct"/>
            <w:tcBorders>
              <w:top w:val="nil"/>
              <w:left w:val="nil"/>
              <w:bottom w:val="double" w:sz="6" w:space="0" w:color="auto"/>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466" w:type="pct"/>
            <w:tcBorders>
              <w:top w:val="nil"/>
              <w:left w:val="nil"/>
              <w:bottom w:val="double" w:sz="6" w:space="0" w:color="auto"/>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307" w:type="pct"/>
            <w:tcBorders>
              <w:top w:val="nil"/>
              <w:left w:val="nil"/>
              <w:bottom w:val="double" w:sz="6" w:space="0" w:color="auto"/>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406" w:type="pct"/>
            <w:tcBorders>
              <w:top w:val="nil"/>
              <w:left w:val="nil"/>
              <w:bottom w:val="double" w:sz="6" w:space="0" w:color="auto"/>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784" w:type="pct"/>
            <w:tcBorders>
              <w:top w:val="nil"/>
              <w:left w:val="nil"/>
              <w:bottom w:val="double" w:sz="6" w:space="0" w:color="auto"/>
              <w:right w:val="nil"/>
            </w:tcBorders>
            <w:shd w:val="clear" w:color="auto" w:fill="auto"/>
            <w:noWrap/>
            <w:vAlign w:val="bottom"/>
            <w:hideMark/>
          </w:tcPr>
          <w:p w:rsidR="00942D18" w:rsidRPr="00942D18" w:rsidRDefault="00942D18" w:rsidP="001061A6">
            <w:pPr>
              <w:tabs>
                <w:tab w:val="left" w:pos="0"/>
              </w:tabs>
              <w:jc w:val="center"/>
              <w:rPr>
                <w:color w:val="000000"/>
                <w:sz w:val="16"/>
                <w:szCs w:val="16"/>
                <w:lang w:eastAsia="es-MX"/>
              </w:rPr>
            </w:pPr>
            <w:r w:rsidRPr="00942D18">
              <w:rPr>
                <w:color w:val="000000"/>
                <w:sz w:val="16"/>
                <w:szCs w:val="16"/>
                <w:lang w:eastAsia="es-MX"/>
              </w:rPr>
              <w:t> </w:t>
            </w:r>
          </w:p>
        </w:tc>
        <w:tc>
          <w:tcPr>
            <w:tcW w:w="545" w:type="pct"/>
            <w:tcBorders>
              <w:top w:val="nil"/>
              <w:left w:val="nil"/>
              <w:bottom w:val="double" w:sz="6" w:space="0" w:color="auto"/>
              <w:right w:val="nil"/>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c>
          <w:tcPr>
            <w:tcW w:w="1194" w:type="pct"/>
            <w:tcBorders>
              <w:top w:val="nil"/>
              <w:left w:val="nil"/>
              <w:bottom w:val="double" w:sz="6" w:space="0" w:color="auto"/>
              <w:right w:val="double" w:sz="6" w:space="0" w:color="auto"/>
            </w:tcBorders>
            <w:shd w:val="clear" w:color="auto" w:fill="auto"/>
            <w:noWrap/>
            <w:vAlign w:val="center"/>
            <w:hideMark/>
          </w:tcPr>
          <w:p w:rsidR="00942D18" w:rsidRPr="00942D18" w:rsidRDefault="00942D18" w:rsidP="001061A6">
            <w:pPr>
              <w:tabs>
                <w:tab w:val="left" w:pos="0"/>
              </w:tabs>
              <w:rPr>
                <w:color w:val="000000"/>
                <w:sz w:val="16"/>
                <w:szCs w:val="16"/>
                <w:lang w:eastAsia="es-MX"/>
              </w:rPr>
            </w:pPr>
            <w:r w:rsidRPr="00942D18">
              <w:rPr>
                <w:color w:val="000000"/>
                <w:sz w:val="16"/>
                <w:szCs w:val="16"/>
                <w:lang w:eastAsia="es-MX"/>
              </w:rPr>
              <w:t> </w:t>
            </w:r>
          </w:p>
        </w:tc>
      </w:tr>
      <w:tr w:rsidR="00A22946" w:rsidRPr="00942D18" w:rsidTr="00A22946">
        <w:trPr>
          <w:trHeight w:val="399"/>
          <w:jc w:val="center"/>
        </w:trPr>
        <w:tc>
          <w:tcPr>
            <w:tcW w:w="516" w:type="pct"/>
            <w:tcBorders>
              <w:top w:val="nil"/>
              <w:left w:val="nil"/>
              <w:bottom w:val="nil"/>
              <w:right w:val="nil"/>
            </w:tcBorders>
            <w:shd w:val="clear" w:color="auto" w:fill="auto"/>
            <w:noWrap/>
            <w:vAlign w:val="bottom"/>
            <w:hideMark/>
          </w:tcPr>
          <w:p w:rsidR="00D46937" w:rsidRPr="00942D18" w:rsidRDefault="00D46937" w:rsidP="001061A6">
            <w:pPr>
              <w:tabs>
                <w:tab w:val="left" w:pos="0"/>
              </w:tabs>
              <w:rPr>
                <w:color w:val="000000"/>
                <w:sz w:val="16"/>
                <w:szCs w:val="16"/>
                <w:lang w:eastAsia="es-MX"/>
              </w:rPr>
            </w:pPr>
          </w:p>
        </w:tc>
        <w:tc>
          <w:tcPr>
            <w:tcW w:w="783" w:type="pct"/>
            <w:tcBorders>
              <w:top w:val="nil"/>
              <w:left w:val="nil"/>
              <w:bottom w:val="nil"/>
              <w:right w:val="nil"/>
            </w:tcBorders>
            <w:shd w:val="clear" w:color="auto" w:fill="auto"/>
            <w:noWrap/>
            <w:vAlign w:val="bottom"/>
            <w:hideMark/>
          </w:tcPr>
          <w:p w:rsidR="00D46937" w:rsidRPr="00942D18" w:rsidRDefault="00D46937" w:rsidP="001061A6">
            <w:pPr>
              <w:tabs>
                <w:tab w:val="left" w:pos="0"/>
              </w:tabs>
              <w:rPr>
                <w:color w:val="000000"/>
                <w:sz w:val="16"/>
                <w:szCs w:val="16"/>
                <w:lang w:eastAsia="es-MX"/>
              </w:rPr>
            </w:pPr>
          </w:p>
        </w:tc>
        <w:tc>
          <w:tcPr>
            <w:tcW w:w="466" w:type="pct"/>
            <w:tcBorders>
              <w:top w:val="nil"/>
              <w:left w:val="nil"/>
              <w:bottom w:val="nil"/>
              <w:right w:val="nil"/>
            </w:tcBorders>
            <w:shd w:val="clear" w:color="auto" w:fill="auto"/>
            <w:noWrap/>
            <w:vAlign w:val="bottom"/>
            <w:hideMark/>
          </w:tcPr>
          <w:p w:rsidR="00D46937" w:rsidRPr="00942D18" w:rsidRDefault="00D46937" w:rsidP="001061A6">
            <w:pPr>
              <w:tabs>
                <w:tab w:val="left" w:pos="0"/>
              </w:tabs>
              <w:rPr>
                <w:color w:val="000000"/>
                <w:sz w:val="16"/>
                <w:szCs w:val="16"/>
                <w:lang w:eastAsia="es-MX"/>
              </w:rPr>
            </w:pPr>
          </w:p>
        </w:tc>
        <w:tc>
          <w:tcPr>
            <w:tcW w:w="307" w:type="pct"/>
            <w:tcBorders>
              <w:top w:val="nil"/>
              <w:left w:val="nil"/>
              <w:bottom w:val="nil"/>
              <w:right w:val="nil"/>
            </w:tcBorders>
            <w:shd w:val="clear" w:color="auto" w:fill="auto"/>
            <w:noWrap/>
            <w:vAlign w:val="bottom"/>
            <w:hideMark/>
          </w:tcPr>
          <w:p w:rsidR="00D46937" w:rsidRPr="00942D18" w:rsidRDefault="00D46937" w:rsidP="001061A6">
            <w:pPr>
              <w:tabs>
                <w:tab w:val="left" w:pos="0"/>
              </w:tabs>
              <w:rPr>
                <w:color w:val="000000"/>
                <w:sz w:val="16"/>
                <w:szCs w:val="16"/>
                <w:lang w:eastAsia="es-MX"/>
              </w:rPr>
            </w:pPr>
          </w:p>
        </w:tc>
        <w:tc>
          <w:tcPr>
            <w:tcW w:w="406" w:type="pct"/>
            <w:tcBorders>
              <w:top w:val="nil"/>
              <w:left w:val="nil"/>
              <w:bottom w:val="nil"/>
              <w:right w:val="double" w:sz="6" w:space="0" w:color="auto"/>
            </w:tcBorders>
            <w:shd w:val="clear" w:color="auto" w:fill="auto"/>
            <w:noWrap/>
            <w:vAlign w:val="bottom"/>
            <w:hideMark/>
          </w:tcPr>
          <w:p w:rsidR="00D46937" w:rsidRPr="00942D18" w:rsidRDefault="00D46937" w:rsidP="001061A6">
            <w:pPr>
              <w:tabs>
                <w:tab w:val="left" w:pos="0"/>
              </w:tabs>
              <w:rPr>
                <w:color w:val="000000"/>
                <w:sz w:val="16"/>
                <w:szCs w:val="16"/>
                <w:lang w:eastAsia="es-MX"/>
              </w:rPr>
            </w:pPr>
          </w:p>
        </w:tc>
        <w:tc>
          <w:tcPr>
            <w:tcW w:w="1329" w:type="pct"/>
            <w:gridSpan w:val="2"/>
            <w:tcBorders>
              <w:top w:val="double" w:sz="6" w:space="0" w:color="auto"/>
              <w:left w:val="double" w:sz="6" w:space="0" w:color="auto"/>
              <w:bottom w:val="double" w:sz="6" w:space="0" w:color="auto"/>
              <w:right w:val="nil"/>
            </w:tcBorders>
            <w:shd w:val="clear" w:color="auto" w:fill="BFBFBF" w:themeFill="background1" w:themeFillShade="BF"/>
            <w:noWrap/>
            <w:vAlign w:val="center"/>
            <w:hideMark/>
          </w:tcPr>
          <w:p w:rsidR="00D46937" w:rsidRPr="00D46937" w:rsidRDefault="00D46937" w:rsidP="00D46937">
            <w:pPr>
              <w:tabs>
                <w:tab w:val="left" w:pos="0"/>
              </w:tabs>
              <w:jc w:val="center"/>
              <w:rPr>
                <w:b/>
                <w:bCs/>
                <w:color w:val="000000"/>
                <w:sz w:val="16"/>
                <w:szCs w:val="16"/>
                <w:lang w:eastAsia="es-MX"/>
              </w:rPr>
            </w:pPr>
            <w:r>
              <w:rPr>
                <w:b/>
                <w:bCs/>
                <w:color w:val="000000"/>
                <w:sz w:val="16"/>
                <w:szCs w:val="16"/>
                <w:lang w:eastAsia="es-MX"/>
              </w:rPr>
              <w:t>VIII</w:t>
            </w:r>
            <w:r w:rsidRPr="00942D18">
              <w:rPr>
                <w:b/>
                <w:bCs/>
                <w:color w:val="000000"/>
                <w:sz w:val="16"/>
                <w:szCs w:val="16"/>
                <w:lang w:eastAsia="es-MX"/>
              </w:rPr>
              <w:t>.IV TOTAL</w:t>
            </w:r>
          </w:p>
        </w:tc>
        <w:tc>
          <w:tcPr>
            <w:tcW w:w="1194" w:type="pct"/>
            <w:tcBorders>
              <w:top w:val="nil"/>
              <w:left w:val="double" w:sz="6" w:space="0" w:color="auto"/>
              <w:bottom w:val="double" w:sz="6" w:space="0" w:color="auto"/>
              <w:right w:val="double" w:sz="6" w:space="0" w:color="auto"/>
            </w:tcBorders>
            <w:shd w:val="clear" w:color="auto" w:fill="auto"/>
            <w:noWrap/>
            <w:vAlign w:val="center"/>
            <w:hideMark/>
          </w:tcPr>
          <w:p w:rsidR="00D46937" w:rsidRPr="00942D18" w:rsidRDefault="00D46937" w:rsidP="001061A6">
            <w:pPr>
              <w:tabs>
                <w:tab w:val="left" w:pos="0"/>
              </w:tabs>
              <w:jc w:val="center"/>
              <w:rPr>
                <w:b/>
                <w:bCs/>
                <w:color w:val="000000"/>
                <w:sz w:val="16"/>
                <w:szCs w:val="16"/>
                <w:lang w:eastAsia="es-MX"/>
              </w:rPr>
            </w:pPr>
          </w:p>
        </w:tc>
      </w:tr>
    </w:tbl>
    <w:p w:rsidR="003F11B7" w:rsidRPr="007B7EBC" w:rsidRDefault="003F11B7" w:rsidP="001061A6">
      <w:pPr>
        <w:tabs>
          <w:tab w:val="left" w:pos="0"/>
        </w:tabs>
        <w:jc w:val="both"/>
      </w:pPr>
    </w:p>
    <w:p w:rsidR="00942D18" w:rsidRDefault="00942D18" w:rsidP="001061A6">
      <w:pPr>
        <w:tabs>
          <w:tab w:val="left" w:pos="0"/>
        </w:tabs>
        <w:jc w:val="both"/>
      </w:pPr>
    </w:p>
    <w:tbl>
      <w:tblPr>
        <w:tblW w:w="5000" w:type="pct"/>
        <w:jc w:val="center"/>
        <w:tblCellMar>
          <w:left w:w="70" w:type="dxa"/>
          <w:right w:w="70" w:type="dxa"/>
        </w:tblCellMar>
        <w:tblLook w:val="04A0"/>
      </w:tblPr>
      <w:tblGrid>
        <w:gridCol w:w="1086"/>
        <w:gridCol w:w="1018"/>
        <w:gridCol w:w="1370"/>
        <w:gridCol w:w="725"/>
        <w:gridCol w:w="1401"/>
        <w:gridCol w:w="777"/>
        <w:gridCol w:w="1472"/>
        <w:gridCol w:w="1469"/>
      </w:tblGrid>
      <w:tr w:rsidR="001061A6" w:rsidRPr="007B7EBC" w:rsidTr="003A359D">
        <w:trPr>
          <w:trHeight w:val="225"/>
          <w:jc w:val="center"/>
        </w:trPr>
        <w:tc>
          <w:tcPr>
            <w:tcW w:w="583" w:type="pct"/>
            <w:shd w:val="clear" w:color="auto" w:fill="FFC000"/>
            <w:noWrap/>
            <w:vAlign w:val="bottom"/>
            <w:hideMark/>
          </w:tcPr>
          <w:p w:rsidR="001061A6" w:rsidRPr="007B7EBC" w:rsidRDefault="001061A6" w:rsidP="0071610E">
            <w:pPr>
              <w:tabs>
                <w:tab w:val="left" w:pos="0"/>
              </w:tabs>
              <w:jc w:val="center"/>
              <w:rPr>
                <w:b/>
                <w:bCs/>
                <w:color w:val="000000"/>
                <w:sz w:val="17"/>
                <w:szCs w:val="17"/>
                <w:lang w:eastAsia="es-MX"/>
              </w:rPr>
            </w:pPr>
            <w:r>
              <w:rPr>
                <w:b/>
                <w:bCs/>
                <w:color w:val="000000"/>
                <w:sz w:val="17"/>
                <w:szCs w:val="17"/>
                <w:lang w:eastAsia="es-MX"/>
              </w:rPr>
              <w:t>I</w:t>
            </w:r>
            <w:r w:rsidRPr="007B7EBC">
              <w:rPr>
                <w:b/>
                <w:bCs/>
                <w:color w:val="000000"/>
                <w:sz w:val="17"/>
                <w:szCs w:val="17"/>
                <w:lang w:eastAsia="es-MX"/>
              </w:rPr>
              <w:t xml:space="preserve">X. FIRMAS </w:t>
            </w:r>
          </w:p>
        </w:tc>
        <w:tc>
          <w:tcPr>
            <w:tcW w:w="546" w:type="pct"/>
            <w:shd w:val="clear" w:color="auto" w:fill="auto"/>
            <w:noWrap/>
            <w:vAlign w:val="bottom"/>
            <w:hideMark/>
          </w:tcPr>
          <w:p w:rsidR="001061A6" w:rsidRPr="007B7EBC" w:rsidRDefault="001061A6" w:rsidP="001061A6">
            <w:pPr>
              <w:tabs>
                <w:tab w:val="left" w:pos="0"/>
              </w:tabs>
              <w:jc w:val="center"/>
              <w:rPr>
                <w:color w:val="000000"/>
                <w:sz w:val="16"/>
                <w:szCs w:val="16"/>
                <w:lang w:eastAsia="es-MX"/>
              </w:rPr>
            </w:pPr>
          </w:p>
        </w:tc>
        <w:tc>
          <w:tcPr>
            <w:tcW w:w="735" w:type="pct"/>
            <w:shd w:val="clear" w:color="000000" w:fill="FFFFFF"/>
            <w:vAlign w:val="bottom"/>
            <w:hideMark/>
          </w:tcPr>
          <w:p w:rsidR="001061A6" w:rsidRPr="007B7EBC" w:rsidRDefault="001061A6" w:rsidP="001061A6">
            <w:pPr>
              <w:tabs>
                <w:tab w:val="left" w:pos="0"/>
              </w:tabs>
              <w:jc w:val="center"/>
              <w:rPr>
                <w:b/>
                <w:bCs/>
                <w:color w:val="000000"/>
                <w:sz w:val="16"/>
                <w:szCs w:val="16"/>
                <w:lang w:eastAsia="es-MX"/>
              </w:rPr>
            </w:pPr>
          </w:p>
        </w:tc>
        <w:tc>
          <w:tcPr>
            <w:tcW w:w="389" w:type="pct"/>
            <w:shd w:val="clear" w:color="auto" w:fill="auto"/>
            <w:vAlign w:val="bottom"/>
            <w:hideMark/>
          </w:tcPr>
          <w:p w:rsidR="001061A6" w:rsidRPr="001061A6" w:rsidRDefault="001061A6" w:rsidP="001061A6">
            <w:pPr>
              <w:tabs>
                <w:tab w:val="left" w:pos="0"/>
              </w:tabs>
              <w:jc w:val="center"/>
              <w:rPr>
                <w:b/>
                <w:bCs/>
                <w:color w:val="000000"/>
                <w:sz w:val="16"/>
                <w:szCs w:val="16"/>
                <w:lang w:eastAsia="es-MX"/>
              </w:rPr>
            </w:pPr>
          </w:p>
        </w:tc>
        <w:tc>
          <w:tcPr>
            <w:tcW w:w="752" w:type="pct"/>
            <w:shd w:val="clear" w:color="000000" w:fill="FFFFFF"/>
            <w:vAlign w:val="bottom"/>
            <w:hideMark/>
          </w:tcPr>
          <w:p w:rsidR="001061A6" w:rsidRPr="007B7EBC" w:rsidRDefault="001061A6" w:rsidP="001061A6">
            <w:pPr>
              <w:tabs>
                <w:tab w:val="left" w:pos="0"/>
              </w:tabs>
              <w:jc w:val="center"/>
              <w:rPr>
                <w:b/>
                <w:bCs/>
                <w:color w:val="000000"/>
                <w:sz w:val="16"/>
                <w:szCs w:val="16"/>
                <w:lang w:eastAsia="es-MX"/>
              </w:rPr>
            </w:pPr>
          </w:p>
        </w:tc>
        <w:tc>
          <w:tcPr>
            <w:tcW w:w="417" w:type="pct"/>
            <w:shd w:val="clear" w:color="auto" w:fill="auto"/>
            <w:noWrap/>
            <w:vAlign w:val="bottom"/>
            <w:hideMark/>
          </w:tcPr>
          <w:p w:rsidR="001061A6" w:rsidRPr="007B7EBC" w:rsidRDefault="001061A6" w:rsidP="001061A6">
            <w:pPr>
              <w:tabs>
                <w:tab w:val="left" w:pos="0"/>
              </w:tabs>
              <w:rPr>
                <w:color w:val="000000"/>
                <w:sz w:val="16"/>
                <w:szCs w:val="16"/>
                <w:lang w:eastAsia="es-MX"/>
              </w:rPr>
            </w:pPr>
          </w:p>
        </w:tc>
        <w:tc>
          <w:tcPr>
            <w:tcW w:w="790" w:type="pct"/>
            <w:shd w:val="clear" w:color="auto" w:fill="auto"/>
            <w:noWrap/>
            <w:vAlign w:val="center"/>
            <w:hideMark/>
          </w:tcPr>
          <w:p w:rsidR="001061A6" w:rsidRPr="007B7EBC" w:rsidRDefault="001061A6" w:rsidP="001061A6">
            <w:pPr>
              <w:tabs>
                <w:tab w:val="left" w:pos="0"/>
              </w:tabs>
              <w:jc w:val="center"/>
              <w:rPr>
                <w:color w:val="000000"/>
                <w:sz w:val="16"/>
                <w:szCs w:val="16"/>
                <w:lang w:eastAsia="es-MX"/>
              </w:rPr>
            </w:pPr>
          </w:p>
        </w:tc>
        <w:tc>
          <w:tcPr>
            <w:tcW w:w="788" w:type="pct"/>
            <w:shd w:val="clear" w:color="auto" w:fill="auto"/>
            <w:noWrap/>
            <w:vAlign w:val="bottom"/>
            <w:hideMark/>
          </w:tcPr>
          <w:p w:rsidR="001061A6" w:rsidRPr="007B7EBC" w:rsidRDefault="001061A6" w:rsidP="001061A6">
            <w:pPr>
              <w:tabs>
                <w:tab w:val="left" w:pos="0"/>
              </w:tabs>
              <w:rPr>
                <w:color w:val="000000"/>
                <w:sz w:val="16"/>
                <w:szCs w:val="16"/>
                <w:lang w:eastAsia="es-MX"/>
              </w:rPr>
            </w:pPr>
          </w:p>
        </w:tc>
      </w:tr>
      <w:tr w:rsidR="001061A6" w:rsidRPr="007B7EBC" w:rsidTr="003A359D">
        <w:trPr>
          <w:trHeight w:val="225"/>
          <w:jc w:val="center"/>
        </w:trPr>
        <w:tc>
          <w:tcPr>
            <w:tcW w:w="583" w:type="pct"/>
            <w:shd w:val="clear" w:color="auto" w:fill="auto"/>
            <w:noWrap/>
            <w:vAlign w:val="bottom"/>
            <w:hideMark/>
          </w:tcPr>
          <w:p w:rsidR="001061A6" w:rsidRPr="007B7EBC" w:rsidRDefault="001061A6" w:rsidP="001061A6">
            <w:pPr>
              <w:tabs>
                <w:tab w:val="left" w:pos="0"/>
              </w:tabs>
              <w:rPr>
                <w:color w:val="000000"/>
                <w:sz w:val="16"/>
                <w:szCs w:val="16"/>
                <w:lang w:eastAsia="es-MX"/>
              </w:rPr>
            </w:pPr>
          </w:p>
        </w:tc>
        <w:tc>
          <w:tcPr>
            <w:tcW w:w="546" w:type="pct"/>
            <w:shd w:val="clear" w:color="auto" w:fill="auto"/>
            <w:noWrap/>
            <w:vAlign w:val="bottom"/>
            <w:hideMark/>
          </w:tcPr>
          <w:p w:rsidR="001061A6" w:rsidRPr="007B7EBC" w:rsidRDefault="001061A6" w:rsidP="001061A6">
            <w:pPr>
              <w:tabs>
                <w:tab w:val="left" w:pos="0"/>
              </w:tabs>
              <w:jc w:val="center"/>
              <w:rPr>
                <w:color w:val="000000"/>
                <w:sz w:val="16"/>
                <w:szCs w:val="16"/>
                <w:lang w:eastAsia="es-MX"/>
              </w:rPr>
            </w:pPr>
          </w:p>
        </w:tc>
        <w:tc>
          <w:tcPr>
            <w:tcW w:w="735" w:type="pct"/>
            <w:shd w:val="clear" w:color="000000" w:fill="FFFFFF"/>
            <w:vAlign w:val="bottom"/>
            <w:hideMark/>
          </w:tcPr>
          <w:p w:rsidR="001061A6" w:rsidRPr="007B7EBC" w:rsidRDefault="001061A6" w:rsidP="001061A6">
            <w:pPr>
              <w:tabs>
                <w:tab w:val="left" w:pos="0"/>
              </w:tabs>
              <w:jc w:val="center"/>
              <w:rPr>
                <w:b/>
                <w:bCs/>
                <w:color w:val="000000"/>
                <w:sz w:val="16"/>
                <w:szCs w:val="16"/>
                <w:lang w:eastAsia="es-MX"/>
              </w:rPr>
            </w:pPr>
          </w:p>
        </w:tc>
        <w:tc>
          <w:tcPr>
            <w:tcW w:w="389" w:type="pct"/>
            <w:shd w:val="clear" w:color="auto" w:fill="auto"/>
            <w:vAlign w:val="bottom"/>
            <w:hideMark/>
          </w:tcPr>
          <w:p w:rsidR="001061A6" w:rsidRPr="001061A6" w:rsidRDefault="001061A6" w:rsidP="001061A6">
            <w:pPr>
              <w:tabs>
                <w:tab w:val="left" w:pos="0"/>
              </w:tabs>
              <w:jc w:val="center"/>
              <w:rPr>
                <w:b/>
                <w:bCs/>
                <w:color w:val="000000"/>
                <w:sz w:val="16"/>
                <w:szCs w:val="16"/>
                <w:lang w:eastAsia="es-MX"/>
              </w:rPr>
            </w:pPr>
          </w:p>
        </w:tc>
        <w:tc>
          <w:tcPr>
            <w:tcW w:w="752" w:type="pct"/>
            <w:shd w:val="clear" w:color="000000" w:fill="FFFFFF"/>
            <w:vAlign w:val="bottom"/>
            <w:hideMark/>
          </w:tcPr>
          <w:p w:rsidR="001061A6" w:rsidRPr="007B7EBC" w:rsidRDefault="001061A6" w:rsidP="001061A6">
            <w:pPr>
              <w:tabs>
                <w:tab w:val="left" w:pos="0"/>
              </w:tabs>
              <w:jc w:val="center"/>
              <w:rPr>
                <w:b/>
                <w:bCs/>
                <w:color w:val="000000"/>
                <w:sz w:val="16"/>
                <w:szCs w:val="16"/>
                <w:lang w:eastAsia="es-MX"/>
              </w:rPr>
            </w:pPr>
          </w:p>
        </w:tc>
        <w:tc>
          <w:tcPr>
            <w:tcW w:w="417" w:type="pct"/>
            <w:shd w:val="clear" w:color="auto" w:fill="auto"/>
            <w:noWrap/>
            <w:vAlign w:val="bottom"/>
            <w:hideMark/>
          </w:tcPr>
          <w:p w:rsidR="001061A6" w:rsidRPr="007B7EBC" w:rsidRDefault="001061A6" w:rsidP="001061A6">
            <w:pPr>
              <w:tabs>
                <w:tab w:val="left" w:pos="0"/>
              </w:tabs>
              <w:rPr>
                <w:color w:val="000000"/>
                <w:sz w:val="16"/>
                <w:szCs w:val="16"/>
                <w:lang w:eastAsia="es-MX"/>
              </w:rPr>
            </w:pPr>
          </w:p>
        </w:tc>
        <w:tc>
          <w:tcPr>
            <w:tcW w:w="790" w:type="pct"/>
            <w:shd w:val="clear" w:color="auto" w:fill="auto"/>
            <w:noWrap/>
            <w:vAlign w:val="center"/>
            <w:hideMark/>
          </w:tcPr>
          <w:p w:rsidR="001061A6" w:rsidRPr="007B7EBC" w:rsidRDefault="001061A6" w:rsidP="001061A6">
            <w:pPr>
              <w:tabs>
                <w:tab w:val="left" w:pos="0"/>
              </w:tabs>
              <w:jc w:val="center"/>
              <w:rPr>
                <w:color w:val="000000"/>
                <w:sz w:val="16"/>
                <w:szCs w:val="16"/>
                <w:lang w:eastAsia="es-MX"/>
              </w:rPr>
            </w:pPr>
          </w:p>
        </w:tc>
        <w:tc>
          <w:tcPr>
            <w:tcW w:w="788" w:type="pct"/>
            <w:shd w:val="clear" w:color="auto" w:fill="auto"/>
            <w:noWrap/>
            <w:vAlign w:val="bottom"/>
            <w:hideMark/>
          </w:tcPr>
          <w:p w:rsidR="001061A6" w:rsidRPr="007B7EBC" w:rsidRDefault="001061A6" w:rsidP="001061A6">
            <w:pPr>
              <w:tabs>
                <w:tab w:val="left" w:pos="0"/>
              </w:tabs>
              <w:rPr>
                <w:color w:val="000000"/>
                <w:sz w:val="16"/>
                <w:szCs w:val="16"/>
                <w:lang w:eastAsia="es-MX"/>
              </w:rPr>
            </w:pPr>
          </w:p>
        </w:tc>
      </w:tr>
      <w:tr w:rsidR="003A359D" w:rsidRPr="007B7EBC" w:rsidTr="003A359D">
        <w:trPr>
          <w:trHeight w:val="225"/>
          <w:jc w:val="center"/>
        </w:trPr>
        <w:tc>
          <w:tcPr>
            <w:tcW w:w="1864" w:type="pct"/>
            <w:gridSpan w:val="3"/>
            <w:shd w:val="clear" w:color="auto" w:fill="auto"/>
            <w:noWrap/>
            <w:vAlign w:val="center"/>
            <w:hideMark/>
          </w:tcPr>
          <w:p w:rsidR="003A359D" w:rsidRPr="003A359D" w:rsidRDefault="003A359D" w:rsidP="003A359D">
            <w:pPr>
              <w:tabs>
                <w:tab w:val="left" w:pos="0"/>
              </w:tabs>
              <w:jc w:val="center"/>
              <w:rPr>
                <w:color w:val="000000"/>
                <w:sz w:val="16"/>
                <w:szCs w:val="16"/>
                <w:lang w:eastAsia="es-MX"/>
              </w:rPr>
            </w:pPr>
            <w:r w:rsidRPr="007B7EBC">
              <w:rPr>
                <w:color w:val="000000"/>
                <w:sz w:val="16"/>
                <w:szCs w:val="16"/>
                <w:lang w:eastAsia="es-MX"/>
              </w:rPr>
              <w:t>ELABORA</w:t>
            </w:r>
          </w:p>
        </w:tc>
        <w:tc>
          <w:tcPr>
            <w:tcW w:w="389" w:type="pct"/>
            <w:shd w:val="clear" w:color="auto" w:fill="auto"/>
            <w:vAlign w:val="bottom"/>
            <w:hideMark/>
          </w:tcPr>
          <w:p w:rsidR="003A359D" w:rsidRPr="007B7EBC" w:rsidRDefault="003A359D" w:rsidP="001061A6">
            <w:pPr>
              <w:tabs>
                <w:tab w:val="left" w:pos="0"/>
              </w:tabs>
              <w:jc w:val="center"/>
              <w:rPr>
                <w:b/>
                <w:bCs/>
                <w:color w:val="000000"/>
                <w:sz w:val="17"/>
                <w:szCs w:val="17"/>
                <w:lang w:eastAsia="es-MX"/>
              </w:rPr>
            </w:pPr>
          </w:p>
        </w:tc>
        <w:tc>
          <w:tcPr>
            <w:tcW w:w="752" w:type="pct"/>
            <w:shd w:val="clear" w:color="000000" w:fill="FFFFFF"/>
            <w:vAlign w:val="bottom"/>
            <w:hideMark/>
          </w:tcPr>
          <w:p w:rsidR="003A359D" w:rsidRPr="007B7EBC" w:rsidRDefault="003A359D" w:rsidP="001061A6">
            <w:pPr>
              <w:tabs>
                <w:tab w:val="left" w:pos="0"/>
              </w:tabs>
              <w:jc w:val="center"/>
              <w:rPr>
                <w:b/>
                <w:bCs/>
                <w:color w:val="000000"/>
                <w:sz w:val="16"/>
                <w:szCs w:val="16"/>
                <w:lang w:eastAsia="es-MX"/>
              </w:rPr>
            </w:pPr>
            <w:r w:rsidRPr="007B7EBC">
              <w:rPr>
                <w:b/>
                <w:bCs/>
                <w:color w:val="000000"/>
                <w:sz w:val="16"/>
                <w:szCs w:val="16"/>
                <w:lang w:eastAsia="es-MX"/>
              </w:rPr>
              <w:t> </w:t>
            </w:r>
          </w:p>
        </w:tc>
        <w:tc>
          <w:tcPr>
            <w:tcW w:w="1995" w:type="pct"/>
            <w:gridSpan w:val="3"/>
            <w:shd w:val="clear" w:color="auto" w:fill="auto"/>
            <w:noWrap/>
            <w:vAlign w:val="center"/>
            <w:hideMark/>
          </w:tcPr>
          <w:p w:rsidR="003A359D" w:rsidRPr="007B7EBC" w:rsidRDefault="003A359D" w:rsidP="003A359D">
            <w:pPr>
              <w:tabs>
                <w:tab w:val="left" w:pos="0"/>
              </w:tabs>
              <w:jc w:val="center"/>
              <w:rPr>
                <w:color w:val="000000"/>
                <w:sz w:val="16"/>
                <w:szCs w:val="16"/>
                <w:lang w:eastAsia="es-MX"/>
              </w:rPr>
            </w:pPr>
            <w:r w:rsidRPr="007B7EBC">
              <w:rPr>
                <w:color w:val="000000"/>
                <w:sz w:val="16"/>
                <w:szCs w:val="16"/>
                <w:lang w:eastAsia="es-MX"/>
              </w:rPr>
              <w:t>AUTORIZA</w:t>
            </w:r>
          </w:p>
        </w:tc>
      </w:tr>
      <w:tr w:rsidR="001061A6" w:rsidRPr="007B7EBC" w:rsidTr="003A359D">
        <w:trPr>
          <w:trHeight w:val="924"/>
          <w:jc w:val="center"/>
        </w:trPr>
        <w:tc>
          <w:tcPr>
            <w:tcW w:w="1864" w:type="pct"/>
            <w:gridSpan w:val="3"/>
            <w:shd w:val="clear" w:color="auto" w:fill="auto"/>
            <w:noWrap/>
            <w:vAlign w:val="center"/>
            <w:hideMark/>
          </w:tcPr>
          <w:p w:rsidR="001061A6" w:rsidRPr="007B7EBC" w:rsidRDefault="001061A6" w:rsidP="00D46937">
            <w:pPr>
              <w:tabs>
                <w:tab w:val="left" w:pos="0"/>
              </w:tabs>
              <w:jc w:val="center"/>
              <w:rPr>
                <w:color w:val="000000"/>
                <w:sz w:val="16"/>
                <w:szCs w:val="16"/>
                <w:lang w:eastAsia="es-MX"/>
              </w:rPr>
            </w:pPr>
            <w:r>
              <w:rPr>
                <w:color w:val="000000"/>
                <w:sz w:val="16"/>
                <w:szCs w:val="16"/>
                <w:lang w:eastAsia="es-MX"/>
              </w:rPr>
              <w:t>(</w:t>
            </w:r>
            <w:r w:rsidRPr="003A12B3">
              <w:rPr>
                <w:color w:val="000000"/>
                <w:sz w:val="16"/>
                <w:szCs w:val="16"/>
                <w:lang w:eastAsia="es-MX"/>
              </w:rPr>
              <w:t>RESPONSABLE DE SU ELABORACIÓN</w:t>
            </w:r>
            <w:r>
              <w:rPr>
                <w:color w:val="000000"/>
                <w:sz w:val="16"/>
                <w:szCs w:val="16"/>
                <w:lang w:eastAsia="es-MX"/>
              </w:rPr>
              <w:t>)</w:t>
            </w:r>
          </w:p>
        </w:tc>
        <w:tc>
          <w:tcPr>
            <w:tcW w:w="389" w:type="pct"/>
            <w:shd w:val="clear" w:color="auto" w:fill="auto"/>
            <w:noWrap/>
            <w:vAlign w:val="center"/>
            <w:hideMark/>
          </w:tcPr>
          <w:p w:rsidR="001061A6" w:rsidRPr="007B7EBC" w:rsidRDefault="001061A6" w:rsidP="00D46937">
            <w:pPr>
              <w:tabs>
                <w:tab w:val="left" w:pos="0"/>
              </w:tabs>
              <w:jc w:val="center"/>
              <w:rPr>
                <w:color w:val="000000"/>
                <w:sz w:val="16"/>
                <w:szCs w:val="16"/>
                <w:lang w:eastAsia="es-MX"/>
              </w:rPr>
            </w:pPr>
          </w:p>
        </w:tc>
        <w:tc>
          <w:tcPr>
            <w:tcW w:w="752" w:type="pct"/>
            <w:shd w:val="clear" w:color="auto" w:fill="auto"/>
            <w:noWrap/>
            <w:vAlign w:val="center"/>
            <w:hideMark/>
          </w:tcPr>
          <w:p w:rsidR="001061A6" w:rsidRPr="007B7EBC" w:rsidRDefault="001061A6" w:rsidP="00D46937">
            <w:pPr>
              <w:tabs>
                <w:tab w:val="left" w:pos="0"/>
              </w:tabs>
              <w:jc w:val="center"/>
              <w:rPr>
                <w:color w:val="000000"/>
                <w:sz w:val="16"/>
                <w:szCs w:val="16"/>
                <w:lang w:eastAsia="es-MX"/>
              </w:rPr>
            </w:pPr>
          </w:p>
        </w:tc>
        <w:tc>
          <w:tcPr>
            <w:tcW w:w="1995" w:type="pct"/>
            <w:gridSpan w:val="3"/>
            <w:shd w:val="clear" w:color="auto" w:fill="auto"/>
            <w:noWrap/>
            <w:vAlign w:val="center"/>
            <w:hideMark/>
          </w:tcPr>
          <w:p w:rsidR="00441439" w:rsidRDefault="001061A6" w:rsidP="00441439">
            <w:pPr>
              <w:tabs>
                <w:tab w:val="left" w:pos="0"/>
              </w:tabs>
              <w:jc w:val="center"/>
              <w:rPr>
                <w:color w:val="000000"/>
                <w:sz w:val="16"/>
                <w:szCs w:val="16"/>
                <w:lang w:eastAsia="es-MX"/>
              </w:rPr>
            </w:pPr>
            <w:r>
              <w:rPr>
                <w:color w:val="000000"/>
                <w:sz w:val="16"/>
                <w:szCs w:val="16"/>
                <w:lang w:eastAsia="es-MX"/>
              </w:rPr>
              <w:t>(</w:t>
            </w:r>
            <w:r w:rsidRPr="003A12B3">
              <w:rPr>
                <w:color w:val="000000"/>
                <w:sz w:val="16"/>
                <w:szCs w:val="16"/>
                <w:lang w:eastAsia="es-MX"/>
              </w:rPr>
              <w:t xml:space="preserve">DIRECTOR </w:t>
            </w:r>
            <w:r>
              <w:rPr>
                <w:color w:val="000000"/>
                <w:sz w:val="16"/>
                <w:szCs w:val="16"/>
                <w:lang w:eastAsia="es-MX"/>
              </w:rPr>
              <w:t xml:space="preserve">GENERAL DE </w:t>
            </w:r>
          </w:p>
          <w:p w:rsidR="001061A6" w:rsidRPr="007B7EBC" w:rsidRDefault="001061A6" w:rsidP="00441439">
            <w:pPr>
              <w:tabs>
                <w:tab w:val="left" w:pos="0"/>
              </w:tabs>
              <w:jc w:val="center"/>
              <w:rPr>
                <w:color w:val="000000"/>
                <w:sz w:val="16"/>
                <w:szCs w:val="16"/>
                <w:lang w:eastAsia="es-MX"/>
              </w:rPr>
            </w:pPr>
            <w:r>
              <w:rPr>
                <w:color w:val="000000"/>
                <w:sz w:val="16"/>
                <w:szCs w:val="16"/>
                <w:lang w:eastAsia="es-MX"/>
              </w:rPr>
              <w:t>ADMINISTRACIÓN U HOMÓ</w:t>
            </w:r>
            <w:r w:rsidRPr="003A12B3">
              <w:rPr>
                <w:color w:val="000000"/>
                <w:sz w:val="16"/>
                <w:szCs w:val="16"/>
                <w:lang w:eastAsia="es-MX"/>
              </w:rPr>
              <w:t>LOGO</w:t>
            </w:r>
            <w:r>
              <w:rPr>
                <w:color w:val="000000"/>
                <w:sz w:val="16"/>
                <w:szCs w:val="16"/>
                <w:lang w:eastAsia="es-MX"/>
              </w:rPr>
              <w:t>)</w:t>
            </w:r>
          </w:p>
        </w:tc>
      </w:tr>
      <w:tr w:rsidR="001061A6" w:rsidRPr="007B7EBC" w:rsidTr="003A359D">
        <w:trPr>
          <w:trHeight w:val="240"/>
          <w:jc w:val="center"/>
        </w:trPr>
        <w:tc>
          <w:tcPr>
            <w:tcW w:w="1864" w:type="pct"/>
            <w:gridSpan w:val="3"/>
            <w:shd w:val="clear" w:color="auto" w:fill="auto"/>
            <w:noWrap/>
            <w:vAlign w:val="center"/>
          </w:tcPr>
          <w:p w:rsidR="001061A6" w:rsidRDefault="001061A6" w:rsidP="001061A6">
            <w:pPr>
              <w:tabs>
                <w:tab w:val="left" w:pos="0"/>
              </w:tabs>
              <w:jc w:val="center"/>
              <w:rPr>
                <w:color w:val="000000"/>
                <w:sz w:val="16"/>
                <w:szCs w:val="16"/>
                <w:lang w:eastAsia="es-MX"/>
              </w:rPr>
            </w:pPr>
          </w:p>
          <w:p w:rsidR="004356FA" w:rsidRDefault="004356FA" w:rsidP="001061A6">
            <w:pPr>
              <w:tabs>
                <w:tab w:val="left" w:pos="0"/>
              </w:tabs>
              <w:jc w:val="center"/>
              <w:rPr>
                <w:color w:val="000000"/>
                <w:sz w:val="16"/>
                <w:szCs w:val="16"/>
                <w:lang w:eastAsia="es-MX"/>
              </w:rPr>
            </w:pPr>
          </w:p>
        </w:tc>
        <w:tc>
          <w:tcPr>
            <w:tcW w:w="389" w:type="pct"/>
            <w:shd w:val="clear" w:color="auto" w:fill="auto"/>
            <w:noWrap/>
            <w:vAlign w:val="bottom"/>
          </w:tcPr>
          <w:p w:rsidR="001061A6" w:rsidRPr="007B7EBC" w:rsidRDefault="001061A6" w:rsidP="001061A6">
            <w:pPr>
              <w:tabs>
                <w:tab w:val="left" w:pos="0"/>
              </w:tabs>
              <w:rPr>
                <w:color w:val="000000"/>
                <w:sz w:val="16"/>
                <w:szCs w:val="16"/>
                <w:lang w:eastAsia="es-MX"/>
              </w:rPr>
            </w:pPr>
          </w:p>
        </w:tc>
        <w:tc>
          <w:tcPr>
            <w:tcW w:w="752" w:type="pct"/>
            <w:shd w:val="clear" w:color="auto" w:fill="auto"/>
            <w:noWrap/>
            <w:vAlign w:val="bottom"/>
          </w:tcPr>
          <w:p w:rsidR="001061A6" w:rsidRPr="007B7EBC" w:rsidRDefault="001061A6" w:rsidP="001061A6">
            <w:pPr>
              <w:tabs>
                <w:tab w:val="left" w:pos="0"/>
              </w:tabs>
              <w:rPr>
                <w:color w:val="000000"/>
                <w:sz w:val="16"/>
                <w:szCs w:val="16"/>
                <w:lang w:eastAsia="es-MX"/>
              </w:rPr>
            </w:pPr>
          </w:p>
        </w:tc>
        <w:tc>
          <w:tcPr>
            <w:tcW w:w="1995" w:type="pct"/>
            <w:gridSpan w:val="3"/>
            <w:shd w:val="clear" w:color="auto" w:fill="auto"/>
            <w:noWrap/>
            <w:vAlign w:val="bottom"/>
          </w:tcPr>
          <w:p w:rsidR="001061A6" w:rsidRPr="007B7EBC" w:rsidRDefault="001061A6" w:rsidP="001061A6">
            <w:pPr>
              <w:tabs>
                <w:tab w:val="left" w:pos="0"/>
              </w:tabs>
              <w:rPr>
                <w:color w:val="000000"/>
                <w:sz w:val="16"/>
                <w:szCs w:val="16"/>
                <w:lang w:eastAsia="es-MX"/>
              </w:rPr>
            </w:pPr>
          </w:p>
        </w:tc>
      </w:tr>
      <w:tr w:rsidR="001061A6" w:rsidRPr="007B7EBC" w:rsidTr="003A359D">
        <w:trPr>
          <w:trHeight w:val="240"/>
          <w:jc w:val="center"/>
        </w:trPr>
        <w:tc>
          <w:tcPr>
            <w:tcW w:w="1864" w:type="pct"/>
            <w:gridSpan w:val="3"/>
            <w:tcBorders>
              <w:bottom w:val="single" w:sz="4" w:space="0" w:color="auto"/>
            </w:tcBorders>
            <w:shd w:val="clear" w:color="auto" w:fill="auto"/>
            <w:noWrap/>
            <w:vAlign w:val="center"/>
          </w:tcPr>
          <w:p w:rsidR="001061A6" w:rsidRDefault="001061A6" w:rsidP="001061A6">
            <w:pPr>
              <w:tabs>
                <w:tab w:val="left" w:pos="0"/>
              </w:tabs>
              <w:jc w:val="center"/>
              <w:rPr>
                <w:color w:val="000000"/>
                <w:sz w:val="16"/>
                <w:szCs w:val="16"/>
                <w:lang w:eastAsia="es-MX"/>
              </w:rPr>
            </w:pPr>
          </w:p>
        </w:tc>
        <w:tc>
          <w:tcPr>
            <w:tcW w:w="389" w:type="pct"/>
            <w:shd w:val="clear" w:color="auto" w:fill="auto"/>
            <w:noWrap/>
            <w:vAlign w:val="bottom"/>
          </w:tcPr>
          <w:p w:rsidR="001061A6" w:rsidRPr="007B7EBC" w:rsidRDefault="001061A6" w:rsidP="001061A6">
            <w:pPr>
              <w:tabs>
                <w:tab w:val="left" w:pos="0"/>
              </w:tabs>
              <w:rPr>
                <w:color w:val="000000"/>
                <w:sz w:val="16"/>
                <w:szCs w:val="16"/>
                <w:lang w:eastAsia="es-MX"/>
              </w:rPr>
            </w:pPr>
          </w:p>
        </w:tc>
        <w:tc>
          <w:tcPr>
            <w:tcW w:w="752" w:type="pct"/>
            <w:shd w:val="clear" w:color="auto" w:fill="auto"/>
            <w:noWrap/>
            <w:vAlign w:val="bottom"/>
          </w:tcPr>
          <w:p w:rsidR="001061A6" w:rsidRPr="007B7EBC" w:rsidRDefault="001061A6" w:rsidP="001061A6">
            <w:pPr>
              <w:tabs>
                <w:tab w:val="left" w:pos="0"/>
              </w:tabs>
              <w:rPr>
                <w:color w:val="000000"/>
                <w:sz w:val="16"/>
                <w:szCs w:val="16"/>
                <w:lang w:eastAsia="es-MX"/>
              </w:rPr>
            </w:pPr>
          </w:p>
        </w:tc>
        <w:tc>
          <w:tcPr>
            <w:tcW w:w="1995" w:type="pct"/>
            <w:gridSpan w:val="3"/>
            <w:tcBorders>
              <w:bottom w:val="single" w:sz="4" w:space="0" w:color="auto"/>
            </w:tcBorders>
            <w:shd w:val="clear" w:color="auto" w:fill="auto"/>
            <w:noWrap/>
            <w:vAlign w:val="bottom"/>
          </w:tcPr>
          <w:p w:rsidR="001061A6" w:rsidRPr="007B7EBC" w:rsidRDefault="001061A6" w:rsidP="001061A6">
            <w:pPr>
              <w:tabs>
                <w:tab w:val="left" w:pos="0"/>
              </w:tabs>
              <w:rPr>
                <w:color w:val="000000"/>
                <w:sz w:val="16"/>
                <w:szCs w:val="16"/>
                <w:lang w:eastAsia="es-MX"/>
              </w:rPr>
            </w:pPr>
          </w:p>
        </w:tc>
      </w:tr>
    </w:tbl>
    <w:p w:rsidR="007B7EBC" w:rsidRDefault="007B7EBC" w:rsidP="001061A6">
      <w:pPr>
        <w:tabs>
          <w:tab w:val="left" w:pos="0"/>
        </w:tabs>
        <w:jc w:val="both"/>
      </w:pPr>
    </w:p>
    <w:p w:rsidR="00942D18" w:rsidRDefault="00942D18" w:rsidP="001061A6">
      <w:pPr>
        <w:tabs>
          <w:tab w:val="left" w:pos="0"/>
        </w:tabs>
        <w:jc w:val="both"/>
      </w:pPr>
    </w:p>
    <w:p w:rsidR="00942D18" w:rsidRPr="00985589" w:rsidRDefault="00942D18" w:rsidP="001061A6">
      <w:pPr>
        <w:pStyle w:val="Prrafodelista"/>
        <w:tabs>
          <w:tab w:val="left" w:pos="0"/>
          <w:tab w:val="left" w:pos="426"/>
        </w:tabs>
        <w:spacing w:after="0" w:line="240" w:lineRule="auto"/>
        <w:ind w:left="0"/>
        <w:jc w:val="center"/>
        <w:rPr>
          <w:rFonts w:ascii="Times New Roman" w:hAnsi="Times New Roman" w:cs="Times New Roman"/>
          <w:b/>
          <w:sz w:val="18"/>
          <w:szCs w:val="20"/>
        </w:rPr>
      </w:pPr>
      <w:r w:rsidRPr="00985589">
        <w:rPr>
          <w:rFonts w:ascii="Times New Roman" w:hAnsi="Times New Roman" w:cs="Times New Roman"/>
          <w:b/>
          <w:sz w:val="18"/>
          <w:szCs w:val="20"/>
        </w:rPr>
        <w:lastRenderedPageBreak/>
        <w:t xml:space="preserve">DESCRIPCIÓN DE LOS ELEMENTOS QUE INTEGRAN LA NOTA TÉCNICA </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8349"/>
      </w:tblGrid>
      <w:tr w:rsidR="00942D18" w:rsidRPr="00985589" w:rsidTr="00F8479D">
        <w:tc>
          <w:tcPr>
            <w:tcW w:w="767" w:type="dxa"/>
          </w:tcPr>
          <w:p w:rsidR="00942D18" w:rsidRPr="00985589" w:rsidRDefault="00942D18" w:rsidP="001061A6">
            <w:pPr>
              <w:tabs>
                <w:tab w:val="left" w:pos="0"/>
                <w:tab w:val="left" w:pos="551"/>
              </w:tabs>
              <w:rPr>
                <w:b/>
                <w:sz w:val="18"/>
              </w:rPr>
            </w:pPr>
            <w:r w:rsidRPr="00985589">
              <w:rPr>
                <w:b/>
                <w:sz w:val="18"/>
              </w:rPr>
              <w:t xml:space="preserve">I. </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 xml:space="preserve">CLAVE DE LA UR: </w:t>
            </w:r>
            <w:r w:rsidRPr="00985589">
              <w:rPr>
                <w:rFonts w:ascii="Times New Roman" w:hAnsi="Times New Roman" w:cs="Times New Roman"/>
                <w:sz w:val="18"/>
                <w:szCs w:val="20"/>
              </w:rPr>
              <w:t>Integra los elementos Sector, Subsector y Unidad Responsable, que conforman la clave de Centro Gestor correspondiente a la Unidad Responsable que solicita la autorización para comprometer recursos presupuestales de forma multianual, así como la denominación de la misma.</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942D18" w:rsidP="001061A6">
            <w:pPr>
              <w:tabs>
                <w:tab w:val="left" w:pos="0"/>
                <w:tab w:val="left" w:pos="426"/>
              </w:tabs>
              <w:jc w:val="both"/>
              <w:rPr>
                <w:b/>
                <w:sz w:val="18"/>
              </w:rPr>
            </w:pPr>
            <w:r w:rsidRPr="00985589">
              <w:rPr>
                <w:b/>
                <w:sz w:val="18"/>
              </w:rPr>
              <w:t>II.</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NOMBRE DEL PROYECTO:</w:t>
            </w:r>
            <w:r w:rsidRPr="00985589">
              <w:rPr>
                <w:rFonts w:ascii="Times New Roman" w:hAnsi="Times New Roman" w:cs="Times New Roman"/>
                <w:sz w:val="18"/>
                <w:szCs w:val="20"/>
              </w:rPr>
              <w:t xml:space="preserve"> Denominación del proyecto, la cual deberá contener explícitamente la acción a realizar, así como el bien o bienes implicados en la ejecución del mismo, ser congruente con la denominación que se indica en el (los) anexo (s) técnico (s) del (os) Convenio (s) con la Federación, o, en su caso, del instrumento jurídico correspondiente.</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942D18" w:rsidP="001061A6">
            <w:pPr>
              <w:tabs>
                <w:tab w:val="left" w:pos="0"/>
                <w:tab w:val="left" w:pos="426"/>
              </w:tabs>
              <w:jc w:val="both"/>
              <w:rPr>
                <w:b/>
                <w:sz w:val="18"/>
              </w:rPr>
            </w:pPr>
            <w:r w:rsidRPr="00985589">
              <w:rPr>
                <w:b/>
                <w:sz w:val="18"/>
              </w:rPr>
              <w:t>III.</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DESCRIPCIÓN DEL PROYECTO:</w:t>
            </w:r>
            <w:r w:rsidRPr="00985589">
              <w:rPr>
                <w:rFonts w:ascii="Times New Roman" w:hAnsi="Times New Roman" w:cs="Times New Roman"/>
                <w:sz w:val="18"/>
                <w:szCs w:val="20"/>
              </w:rPr>
              <w:t xml:space="preserve"> Descripción breve de las características principales del proyecto, así como de los trabajos a realizar durante la ejecución del mismo.</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942D18" w:rsidP="001061A6">
            <w:pPr>
              <w:tabs>
                <w:tab w:val="left" w:pos="0"/>
                <w:tab w:val="left" w:pos="426"/>
              </w:tabs>
              <w:jc w:val="right"/>
              <w:rPr>
                <w:b/>
                <w:sz w:val="18"/>
              </w:rPr>
            </w:pPr>
            <w:r w:rsidRPr="00985589">
              <w:rPr>
                <w:b/>
                <w:sz w:val="18"/>
              </w:rPr>
              <w:t>IV.</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OBJETIVO:</w:t>
            </w:r>
            <w:r w:rsidRPr="00985589">
              <w:rPr>
                <w:rFonts w:ascii="Times New Roman" w:hAnsi="Times New Roman" w:cs="Times New Roman"/>
                <w:sz w:val="18"/>
                <w:szCs w:val="20"/>
              </w:rPr>
              <w:t xml:space="preserve"> Descripción del fin último que se pretende alcanzar con la ejecución del proyecto.</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942D18" w:rsidP="001061A6">
            <w:pPr>
              <w:tabs>
                <w:tab w:val="left" w:pos="0"/>
                <w:tab w:val="left" w:pos="426"/>
              </w:tabs>
              <w:jc w:val="right"/>
              <w:rPr>
                <w:b/>
                <w:sz w:val="18"/>
              </w:rPr>
            </w:pPr>
            <w:r w:rsidRPr="00985589">
              <w:rPr>
                <w:b/>
                <w:sz w:val="18"/>
              </w:rPr>
              <w:t>V.</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 xml:space="preserve">CONVENIO (S) CON LA FEDERACIÓN: </w:t>
            </w:r>
            <w:r w:rsidRPr="00985589">
              <w:rPr>
                <w:rFonts w:ascii="Times New Roman" w:hAnsi="Times New Roman" w:cs="Times New Roman"/>
                <w:sz w:val="18"/>
                <w:szCs w:val="20"/>
              </w:rPr>
              <w:t>En el presente apartado se deberá especificar:</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p>
        </w:tc>
      </w:tr>
      <w:tr w:rsidR="00942D18" w:rsidRPr="00985589" w:rsidTr="00F8479D">
        <w:tc>
          <w:tcPr>
            <w:tcW w:w="767"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V.I NOMBRE DEL (OS) CONVENIO (S) CON LA FEDERACIÓN:</w:t>
            </w:r>
            <w:r w:rsidRPr="00985589">
              <w:rPr>
                <w:rFonts w:ascii="Times New Roman" w:hAnsi="Times New Roman" w:cs="Times New Roman"/>
                <w:sz w:val="18"/>
                <w:szCs w:val="20"/>
              </w:rPr>
              <w:t xml:space="preserve"> Denominación del (os) Convenio (s) con la Federación o, en su caso, del instrumento jurídico, a través del (os) cual (es) se formalizó la transferencia de recursos federales al Distrito Federal y con los que se financiará el proyecto.</w:t>
            </w:r>
          </w:p>
          <w:p w:rsidR="003A12B3" w:rsidRPr="00985589" w:rsidRDefault="003A12B3" w:rsidP="001061A6">
            <w:pPr>
              <w:pStyle w:val="Prrafodelista"/>
              <w:tabs>
                <w:tab w:val="left" w:pos="0"/>
                <w:tab w:val="left" w:pos="426"/>
              </w:tabs>
              <w:spacing w:after="0" w:line="240" w:lineRule="auto"/>
              <w:ind w:left="0"/>
              <w:jc w:val="both"/>
              <w:rPr>
                <w:rFonts w:ascii="Times New Roman" w:hAnsi="Times New Roman" w:cs="Times New Roman"/>
                <w:sz w:val="18"/>
                <w:szCs w:val="20"/>
              </w:rPr>
            </w:pP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V.II MONTO (S):</w:t>
            </w:r>
            <w:r w:rsidRPr="00985589">
              <w:rPr>
                <w:rFonts w:ascii="Times New Roman" w:hAnsi="Times New Roman" w:cs="Times New Roman"/>
                <w:sz w:val="18"/>
                <w:szCs w:val="20"/>
              </w:rPr>
              <w:t xml:space="preserve"> Importe (s) total (es) del (os) Convenio (s) con la Federación o, en su caso, del instrumento jurídico a través del (os) cual (es) se formalizó la transferencia de recursos federales al Distrito Federal con los que se financiará el proyecto.</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p>
        </w:tc>
      </w:tr>
      <w:tr w:rsidR="00942D18" w:rsidRPr="00985589" w:rsidTr="00F8479D">
        <w:tc>
          <w:tcPr>
            <w:tcW w:w="767" w:type="dxa"/>
          </w:tcPr>
          <w:p w:rsidR="00942D18" w:rsidRPr="00985589" w:rsidRDefault="00942D18" w:rsidP="001061A6">
            <w:pPr>
              <w:tabs>
                <w:tab w:val="left" w:pos="0"/>
                <w:tab w:val="left" w:pos="426"/>
              </w:tabs>
              <w:jc w:val="right"/>
              <w:rPr>
                <w:b/>
                <w:sz w:val="18"/>
              </w:rPr>
            </w:pPr>
            <w:r w:rsidRPr="00985589">
              <w:rPr>
                <w:b/>
                <w:sz w:val="18"/>
              </w:rPr>
              <w:t>VI.</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 xml:space="preserve">JUSTIFICACIÓN NORMATIVA DE LA MULTIANUALIDAD: </w:t>
            </w:r>
            <w:r w:rsidRPr="00985589">
              <w:rPr>
                <w:rFonts w:ascii="Times New Roman" w:hAnsi="Times New Roman" w:cs="Times New Roman"/>
                <w:sz w:val="18"/>
                <w:szCs w:val="20"/>
              </w:rPr>
              <w:t>Cláusula (s) del (os) Convenio (s) o disposición (es) jurídica (s) en las que se sustenta la solicitud para llevar a cabo la ejecución del proyecto en más de un ejercicio fiscal.</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5E0D83" w:rsidP="001061A6">
            <w:pPr>
              <w:tabs>
                <w:tab w:val="left" w:pos="0"/>
                <w:tab w:val="left" w:pos="426"/>
              </w:tabs>
              <w:jc w:val="right"/>
              <w:rPr>
                <w:b/>
                <w:sz w:val="18"/>
              </w:rPr>
            </w:pPr>
            <w:r w:rsidRPr="00985589">
              <w:rPr>
                <w:b/>
                <w:sz w:val="18"/>
              </w:rPr>
              <w:t>VII</w:t>
            </w:r>
            <w:r w:rsidR="00942D18" w:rsidRPr="00985589">
              <w:rPr>
                <w:b/>
                <w:sz w:val="18"/>
              </w:rPr>
              <w:t>.</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PERIODO DE EJECUCIÓN:</w:t>
            </w:r>
            <w:r w:rsidRPr="00985589">
              <w:rPr>
                <w:rFonts w:ascii="Times New Roman" w:hAnsi="Times New Roman" w:cs="Times New Roman"/>
                <w:sz w:val="18"/>
                <w:szCs w:val="20"/>
              </w:rPr>
              <w:t xml:space="preserve"> Mes y año de inicio de la ejecución del proyecto, así como mes y año de conclusión. </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5E0D83" w:rsidP="001061A6">
            <w:pPr>
              <w:tabs>
                <w:tab w:val="left" w:pos="0"/>
                <w:tab w:val="left" w:pos="426"/>
              </w:tabs>
              <w:jc w:val="right"/>
              <w:rPr>
                <w:b/>
                <w:sz w:val="18"/>
              </w:rPr>
            </w:pPr>
            <w:r w:rsidRPr="00985589">
              <w:rPr>
                <w:b/>
                <w:sz w:val="18"/>
              </w:rPr>
              <w:t>VIII</w:t>
            </w:r>
            <w:r w:rsidR="00942D18" w:rsidRPr="00985589">
              <w:rPr>
                <w:b/>
                <w:sz w:val="18"/>
              </w:rPr>
              <w:t xml:space="preserve">. </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r w:rsidRPr="00985589">
              <w:rPr>
                <w:rFonts w:ascii="Times New Roman" w:hAnsi="Times New Roman" w:cs="Times New Roman"/>
                <w:b/>
                <w:sz w:val="18"/>
                <w:szCs w:val="20"/>
              </w:rPr>
              <w:t>PROGRAMACIÓN PRESUPUESTAL:</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c>
          <w:tcPr>
            <w:tcW w:w="8570" w:type="dxa"/>
          </w:tcPr>
          <w:p w:rsidR="00942D18" w:rsidRPr="00985589" w:rsidRDefault="005E0D83" w:rsidP="001061A6">
            <w:pPr>
              <w:tabs>
                <w:tab w:val="left" w:pos="0"/>
              </w:tabs>
              <w:jc w:val="both"/>
              <w:rPr>
                <w:rFonts w:eastAsiaTheme="minorHAnsi"/>
                <w:sz w:val="18"/>
                <w:lang w:eastAsia="en-US"/>
              </w:rPr>
            </w:pPr>
            <w:r w:rsidRPr="00985589">
              <w:rPr>
                <w:b/>
                <w:sz w:val="18"/>
              </w:rPr>
              <w:t>VIII</w:t>
            </w:r>
            <w:r w:rsidR="00942D18" w:rsidRPr="00985589">
              <w:rPr>
                <w:rFonts w:eastAsiaTheme="minorHAnsi"/>
                <w:b/>
                <w:sz w:val="18"/>
                <w:lang w:eastAsia="en-US"/>
              </w:rPr>
              <w:t>.I CLAVE (S) PRESUPUESTARIA (S):</w:t>
            </w:r>
            <w:r w:rsidR="00942D18" w:rsidRPr="00985589">
              <w:rPr>
                <w:rFonts w:eastAsiaTheme="minorHAnsi"/>
                <w:sz w:val="18"/>
                <w:lang w:eastAsia="en-US"/>
              </w:rPr>
              <w:t xml:space="preserve"> Las claves presupuestarias deberán integrar los elementos correspondientes a las clasificaciones (Centro Gestor, Área Funcional, Fondo, Posición Presupuestal y No. de Proyecto) vigentes a la fecha de la solicitud.</w:t>
            </w:r>
          </w:p>
          <w:p w:rsidR="00942D18" w:rsidRPr="00985589" w:rsidRDefault="00942D18" w:rsidP="001061A6">
            <w:pPr>
              <w:tabs>
                <w:tab w:val="left" w:pos="0"/>
              </w:tabs>
              <w:jc w:val="both"/>
              <w:rPr>
                <w:rFonts w:eastAsiaTheme="minorHAnsi"/>
                <w:sz w:val="18"/>
                <w:lang w:eastAsia="en-US"/>
              </w:rPr>
            </w:pPr>
          </w:p>
          <w:p w:rsidR="00942D18" w:rsidRPr="00985589" w:rsidRDefault="005E0D83" w:rsidP="001061A6">
            <w:pPr>
              <w:tabs>
                <w:tab w:val="left" w:pos="0"/>
              </w:tabs>
              <w:jc w:val="both"/>
              <w:rPr>
                <w:rFonts w:eastAsiaTheme="minorHAnsi"/>
                <w:sz w:val="18"/>
                <w:lang w:eastAsia="en-US"/>
              </w:rPr>
            </w:pPr>
            <w:r w:rsidRPr="00985589">
              <w:rPr>
                <w:b/>
                <w:sz w:val="18"/>
              </w:rPr>
              <w:t>VIII</w:t>
            </w:r>
            <w:r w:rsidR="00942D18" w:rsidRPr="00985589">
              <w:rPr>
                <w:rFonts w:eastAsiaTheme="minorHAnsi"/>
                <w:b/>
                <w:sz w:val="18"/>
                <w:lang w:eastAsia="en-US"/>
              </w:rPr>
              <w:t>.II AÑO:</w:t>
            </w:r>
            <w:r w:rsidR="00942D18" w:rsidRPr="00985589">
              <w:rPr>
                <w:rFonts w:eastAsiaTheme="minorHAnsi"/>
                <w:sz w:val="18"/>
                <w:lang w:eastAsia="en-US"/>
              </w:rPr>
              <w:t xml:space="preserve"> Se deberá indicar un año para cada una de las claves presupuestarias propuestas, los años que sean indicados deberán presentar congruencia con los años establecidos en el apartado VII. PERIODO DE EJECUCIÓN.</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p w:rsidR="00942D18" w:rsidRPr="00985589" w:rsidRDefault="005E0D83" w:rsidP="001061A6">
            <w:pPr>
              <w:tabs>
                <w:tab w:val="left" w:pos="0"/>
              </w:tabs>
              <w:jc w:val="both"/>
              <w:rPr>
                <w:rFonts w:eastAsiaTheme="minorHAnsi"/>
                <w:sz w:val="18"/>
                <w:lang w:eastAsia="en-US"/>
              </w:rPr>
            </w:pPr>
            <w:r w:rsidRPr="00985589">
              <w:rPr>
                <w:b/>
                <w:sz w:val="18"/>
              </w:rPr>
              <w:t>VIII</w:t>
            </w:r>
            <w:r w:rsidR="00942D18" w:rsidRPr="00985589">
              <w:rPr>
                <w:rFonts w:eastAsiaTheme="minorHAnsi"/>
                <w:b/>
                <w:sz w:val="18"/>
                <w:lang w:eastAsia="en-US"/>
              </w:rPr>
              <w:t>.III MONTO</w:t>
            </w:r>
            <w:r w:rsidR="00942D18" w:rsidRPr="00985589">
              <w:rPr>
                <w:rFonts w:eastAsiaTheme="minorHAnsi"/>
                <w:sz w:val="18"/>
                <w:lang w:eastAsia="en-US"/>
              </w:rPr>
              <w:t>: Importe de cada una de las claves presupuestarias propuestas, el cual indicará el monto a ejercer a través de dichas claves en cada uno de los años propuestos.</w:t>
            </w:r>
          </w:p>
          <w:p w:rsidR="003A12B3" w:rsidRPr="00985589" w:rsidRDefault="003A12B3" w:rsidP="001061A6">
            <w:pPr>
              <w:tabs>
                <w:tab w:val="left" w:pos="0"/>
              </w:tabs>
              <w:jc w:val="both"/>
              <w:rPr>
                <w:rFonts w:eastAsiaTheme="minorHAnsi"/>
                <w:sz w:val="18"/>
                <w:lang w:eastAsia="en-US"/>
              </w:rPr>
            </w:pPr>
          </w:p>
          <w:p w:rsidR="00942D18" w:rsidRPr="00985589" w:rsidRDefault="00942D18" w:rsidP="001061A6">
            <w:pPr>
              <w:tabs>
                <w:tab w:val="left" w:pos="0"/>
              </w:tabs>
              <w:jc w:val="both"/>
              <w:rPr>
                <w:rFonts w:eastAsiaTheme="minorHAnsi"/>
                <w:sz w:val="18"/>
                <w:lang w:eastAsia="en-US"/>
              </w:rPr>
            </w:pPr>
            <w:r w:rsidRPr="00985589">
              <w:rPr>
                <w:rFonts w:eastAsiaTheme="minorHAnsi"/>
                <w:sz w:val="18"/>
                <w:lang w:eastAsia="en-US"/>
              </w:rPr>
              <w:t>Cada uno de los montos relacionados a las claves, invariablemente deberá incluir los impuestos correspondientes. Los montos propuestos para cada clave y año, deberán ser congruentes con los indicados en el (los) convenio(s) con la Federación, (los) anexo (s) técnico (s) del (os) mismo (s) o,</w:t>
            </w:r>
            <w:r w:rsidRPr="00985589">
              <w:rPr>
                <w:sz w:val="18"/>
              </w:rPr>
              <w:t xml:space="preserve"> en su caso, del instrumento jurídico correspondiente</w:t>
            </w:r>
            <w:r w:rsidRPr="00985589">
              <w:rPr>
                <w:rFonts w:eastAsiaTheme="minorHAnsi"/>
                <w:sz w:val="18"/>
                <w:lang w:eastAsia="en-US"/>
              </w:rPr>
              <w:t xml:space="preserve">. </w:t>
            </w:r>
          </w:p>
          <w:p w:rsidR="00942D18" w:rsidRPr="00985589" w:rsidRDefault="00942D18" w:rsidP="001061A6">
            <w:pPr>
              <w:tabs>
                <w:tab w:val="left" w:pos="0"/>
              </w:tabs>
              <w:jc w:val="both"/>
              <w:rPr>
                <w:rFonts w:eastAsiaTheme="minorHAnsi"/>
                <w:sz w:val="18"/>
                <w:lang w:eastAsia="en-US"/>
              </w:rPr>
            </w:pPr>
          </w:p>
          <w:p w:rsidR="00942D18" w:rsidRPr="00985589" w:rsidRDefault="00942D18" w:rsidP="001061A6">
            <w:pPr>
              <w:tabs>
                <w:tab w:val="left" w:pos="0"/>
              </w:tabs>
              <w:jc w:val="both"/>
              <w:rPr>
                <w:rFonts w:eastAsiaTheme="minorHAnsi"/>
                <w:sz w:val="18"/>
                <w:lang w:eastAsia="en-US"/>
              </w:rPr>
            </w:pPr>
            <w:r w:rsidRPr="00985589">
              <w:rPr>
                <w:rFonts w:eastAsiaTheme="minorHAnsi"/>
                <w:sz w:val="18"/>
                <w:lang w:eastAsia="en-US"/>
              </w:rPr>
              <w:t>Es de señalar que los montos vertidos en la Nota Técnica a que se refiere el presente numeral, deberán exceptuar los importes que los ordenamientos jurídicos señalen por concepto de fiscalización destinados a los Órganos correspondientes.</w:t>
            </w:r>
          </w:p>
          <w:p w:rsidR="00942D18" w:rsidRPr="00985589" w:rsidRDefault="00942D18" w:rsidP="001061A6">
            <w:pPr>
              <w:tabs>
                <w:tab w:val="left" w:pos="0"/>
              </w:tabs>
              <w:jc w:val="both"/>
              <w:rPr>
                <w:rFonts w:eastAsiaTheme="minorHAnsi"/>
                <w:sz w:val="18"/>
                <w:lang w:eastAsia="en-US"/>
              </w:rPr>
            </w:pPr>
          </w:p>
          <w:p w:rsidR="00942D18" w:rsidRPr="00985589" w:rsidRDefault="005E0D83" w:rsidP="001061A6">
            <w:pPr>
              <w:tabs>
                <w:tab w:val="left" w:pos="0"/>
              </w:tabs>
              <w:jc w:val="both"/>
              <w:rPr>
                <w:rFonts w:eastAsiaTheme="minorHAnsi"/>
                <w:sz w:val="18"/>
                <w:lang w:eastAsia="en-US"/>
              </w:rPr>
            </w:pPr>
            <w:r w:rsidRPr="00985589">
              <w:rPr>
                <w:b/>
                <w:sz w:val="18"/>
              </w:rPr>
              <w:t>VIII</w:t>
            </w:r>
            <w:r w:rsidR="00942D18" w:rsidRPr="00985589">
              <w:rPr>
                <w:rFonts w:eastAsiaTheme="minorHAnsi"/>
                <w:b/>
                <w:sz w:val="18"/>
                <w:lang w:eastAsia="en-US"/>
              </w:rPr>
              <w:t>.IV TOTAL</w:t>
            </w:r>
            <w:r w:rsidR="00942D18" w:rsidRPr="00985589">
              <w:rPr>
                <w:rFonts w:eastAsiaTheme="minorHAnsi"/>
                <w:sz w:val="18"/>
                <w:lang w:eastAsia="en-US"/>
              </w:rPr>
              <w:t xml:space="preserve">: Suma de los montos asociados a </w:t>
            </w:r>
            <w:r w:rsidR="00D85513" w:rsidRPr="00985589">
              <w:rPr>
                <w:rFonts w:eastAsiaTheme="minorHAnsi"/>
                <w:sz w:val="18"/>
                <w:lang w:eastAsia="en-US"/>
              </w:rPr>
              <w:t>todas las claves presupuestari</w:t>
            </w:r>
            <w:r w:rsidR="00942D18" w:rsidRPr="00985589">
              <w:rPr>
                <w:rFonts w:eastAsiaTheme="minorHAnsi"/>
                <w:sz w:val="18"/>
                <w:lang w:eastAsia="en-US"/>
              </w:rPr>
              <w:t>as y años propuestos, la cual deberá ser congruente con el (los) monto (s) indicado (s) en el (los) convenio(s) y/o (los) anexo (s) técnico (s) del (los) convenio (s) con la Federación.</w:t>
            </w:r>
          </w:p>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b/>
                <w:sz w:val="18"/>
                <w:szCs w:val="20"/>
              </w:rPr>
            </w:pPr>
          </w:p>
        </w:tc>
      </w:tr>
      <w:tr w:rsidR="00942D18" w:rsidRPr="00985589" w:rsidTr="00F8479D">
        <w:tc>
          <w:tcPr>
            <w:tcW w:w="767" w:type="dxa"/>
          </w:tcPr>
          <w:p w:rsidR="00942D18" w:rsidRPr="00985589" w:rsidRDefault="005E0D83" w:rsidP="001061A6">
            <w:pPr>
              <w:tabs>
                <w:tab w:val="left" w:pos="0"/>
                <w:tab w:val="left" w:pos="426"/>
              </w:tabs>
              <w:jc w:val="right"/>
              <w:rPr>
                <w:b/>
                <w:sz w:val="18"/>
              </w:rPr>
            </w:pPr>
            <w:r w:rsidRPr="00985589">
              <w:rPr>
                <w:b/>
                <w:sz w:val="18"/>
              </w:rPr>
              <w:t>I</w:t>
            </w:r>
            <w:r w:rsidR="00942D18" w:rsidRPr="00985589">
              <w:rPr>
                <w:b/>
                <w:sz w:val="18"/>
              </w:rPr>
              <w:t>X.</w:t>
            </w:r>
          </w:p>
        </w:tc>
        <w:tc>
          <w:tcPr>
            <w:tcW w:w="8570" w:type="dxa"/>
          </w:tcPr>
          <w:p w:rsidR="00942D18" w:rsidRPr="00985589" w:rsidRDefault="00942D18" w:rsidP="001061A6">
            <w:pPr>
              <w:pStyle w:val="Prrafodelista"/>
              <w:tabs>
                <w:tab w:val="left" w:pos="0"/>
                <w:tab w:val="left" w:pos="426"/>
              </w:tabs>
              <w:spacing w:after="0" w:line="240" w:lineRule="auto"/>
              <w:ind w:left="0"/>
              <w:jc w:val="both"/>
              <w:rPr>
                <w:rFonts w:ascii="Times New Roman" w:hAnsi="Times New Roman" w:cs="Times New Roman"/>
                <w:sz w:val="18"/>
                <w:szCs w:val="20"/>
              </w:rPr>
            </w:pPr>
            <w:r w:rsidRPr="00985589">
              <w:rPr>
                <w:rFonts w:ascii="Times New Roman" w:hAnsi="Times New Roman" w:cs="Times New Roman"/>
                <w:b/>
                <w:sz w:val="18"/>
                <w:szCs w:val="20"/>
              </w:rPr>
              <w:t>FIRMAS:</w:t>
            </w:r>
            <w:r w:rsidRPr="00985589">
              <w:rPr>
                <w:rFonts w:ascii="Times New Roman" w:hAnsi="Times New Roman" w:cs="Times New Roman"/>
                <w:sz w:val="18"/>
                <w:szCs w:val="20"/>
              </w:rPr>
              <w:t xml:space="preserve"> La Nota Técnica, deberá de contar con las firmas autógrafas tanto del personal de estructura </w:t>
            </w:r>
            <w:r w:rsidR="003A12B3" w:rsidRPr="00985589">
              <w:rPr>
                <w:rFonts w:ascii="Times New Roman" w:hAnsi="Times New Roman" w:cs="Times New Roman"/>
                <w:sz w:val="18"/>
                <w:szCs w:val="20"/>
              </w:rPr>
              <w:t xml:space="preserve">Responsable de su Elaboración, así como del Director </w:t>
            </w:r>
            <w:r w:rsidR="009C5F49" w:rsidRPr="00985589">
              <w:rPr>
                <w:rFonts w:ascii="Times New Roman" w:hAnsi="Times New Roman" w:cs="Times New Roman"/>
                <w:sz w:val="18"/>
                <w:szCs w:val="20"/>
              </w:rPr>
              <w:t xml:space="preserve">General </w:t>
            </w:r>
            <w:r w:rsidR="003A12B3" w:rsidRPr="00985589">
              <w:rPr>
                <w:rFonts w:ascii="Times New Roman" w:hAnsi="Times New Roman" w:cs="Times New Roman"/>
                <w:sz w:val="18"/>
                <w:szCs w:val="20"/>
              </w:rPr>
              <w:t>de Administración u homólogo, ambos adscritos a la misma Unidad Responsable.</w:t>
            </w:r>
          </w:p>
        </w:tc>
      </w:tr>
    </w:tbl>
    <w:p w:rsidR="00942D18" w:rsidRPr="0019339A" w:rsidRDefault="00942D18" w:rsidP="001061A6">
      <w:pPr>
        <w:tabs>
          <w:tab w:val="left" w:pos="0"/>
        </w:tabs>
        <w:jc w:val="both"/>
      </w:pPr>
    </w:p>
    <w:sectPr w:rsidR="00942D18" w:rsidRPr="0019339A" w:rsidSect="001061A6">
      <w:pgSz w:w="12240" w:h="15840"/>
      <w:pgMar w:top="1134" w:right="153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03" w:rsidRPr="00C31C15" w:rsidRDefault="006D7B03" w:rsidP="00C31C15">
      <w:pPr>
        <w:pStyle w:val="Prrafodelista"/>
        <w:spacing w:after="0" w:line="240" w:lineRule="auto"/>
        <w:rPr>
          <w:rFonts w:ascii="Times New Roman" w:eastAsia="Times New Roman" w:hAnsi="Times New Roman" w:cs="Times New Roman"/>
          <w:sz w:val="20"/>
          <w:szCs w:val="20"/>
          <w:lang w:eastAsia="es-ES"/>
        </w:rPr>
      </w:pPr>
      <w:r>
        <w:separator/>
      </w:r>
    </w:p>
  </w:endnote>
  <w:endnote w:type="continuationSeparator" w:id="1">
    <w:p w:rsidR="006D7B03" w:rsidRPr="00C31C15" w:rsidRDefault="006D7B03" w:rsidP="00C31C15">
      <w:pPr>
        <w:pStyle w:val="Prrafodelista"/>
        <w:spacing w:after="0" w:line="240" w:lineRule="auto"/>
        <w:rPr>
          <w:rFonts w:ascii="Times New Roman" w:eastAsia="Times New Roman" w:hAnsi="Times New Roman" w:cs="Times New Roman"/>
          <w:sz w:val="20"/>
          <w:szCs w:val="20"/>
          <w:lang w:eastAsia="es-E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03" w:rsidRPr="00C31C15" w:rsidRDefault="006D7B03" w:rsidP="00C31C15">
      <w:pPr>
        <w:pStyle w:val="Prrafodelista"/>
        <w:spacing w:after="0" w:line="240" w:lineRule="auto"/>
        <w:rPr>
          <w:rFonts w:ascii="Times New Roman" w:eastAsia="Times New Roman" w:hAnsi="Times New Roman" w:cs="Times New Roman"/>
          <w:sz w:val="20"/>
          <w:szCs w:val="20"/>
          <w:lang w:eastAsia="es-ES"/>
        </w:rPr>
      </w:pPr>
      <w:r>
        <w:separator/>
      </w:r>
    </w:p>
  </w:footnote>
  <w:footnote w:type="continuationSeparator" w:id="1">
    <w:p w:rsidR="006D7B03" w:rsidRPr="00C31C15" w:rsidRDefault="006D7B03" w:rsidP="00C31C15">
      <w:pPr>
        <w:pStyle w:val="Prrafodelista"/>
        <w:spacing w:after="0" w:line="240" w:lineRule="auto"/>
        <w:rPr>
          <w:rFonts w:ascii="Times New Roman" w:eastAsia="Times New Roman" w:hAnsi="Times New Roman" w:cs="Times New Roman"/>
          <w:sz w:val="20"/>
          <w:szCs w:val="20"/>
          <w:lang w:eastAsia="es-E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B5D"/>
    <w:multiLevelType w:val="hybridMultilevel"/>
    <w:tmpl w:val="ED465D6E"/>
    <w:lvl w:ilvl="0" w:tplc="9C68ADC8">
      <w:start w:val="1"/>
      <w:numFmt w:val="upperRoman"/>
      <w:lvlText w:val="%1."/>
      <w:lvlJc w:val="right"/>
      <w:pPr>
        <w:ind w:left="502"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F6A5A79"/>
    <w:multiLevelType w:val="hybridMultilevel"/>
    <w:tmpl w:val="1708D7AC"/>
    <w:lvl w:ilvl="0" w:tplc="64D0205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12494B"/>
    <w:multiLevelType w:val="hybridMultilevel"/>
    <w:tmpl w:val="0840C28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gutterAtTop/>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C2122"/>
    <w:rsid w:val="000008BC"/>
    <w:rsid w:val="000010D0"/>
    <w:rsid w:val="000120B1"/>
    <w:rsid w:val="000169C3"/>
    <w:rsid w:val="00016DC9"/>
    <w:rsid w:val="000246CD"/>
    <w:rsid w:val="000256AA"/>
    <w:rsid w:val="00026C6B"/>
    <w:rsid w:val="00027CFB"/>
    <w:rsid w:val="00031ABF"/>
    <w:rsid w:val="00037968"/>
    <w:rsid w:val="000457DF"/>
    <w:rsid w:val="000465F6"/>
    <w:rsid w:val="00047FAA"/>
    <w:rsid w:val="00050C1E"/>
    <w:rsid w:val="00053DA1"/>
    <w:rsid w:val="00055659"/>
    <w:rsid w:val="00061EF7"/>
    <w:rsid w:val="00076799"/>
    <w:rsid w:val="00076A90"/>
    <w:rsid w:val="000808AF"/>
    <w:rsid w:val="000820C7"/>
    <w:rsid w:val="0009116B"/>
    <w:rsid w:val="000934C2"/>
    <w:rsid w:val="000A48BD"/>
    <w:rsid w:val="000B1306"/>
    <w:rsid w:val="000B1F9B"/>
    <w:rsid w:val="000B2621"/>
    <w:rsid w:val="000C60F4"/>
    <w:rsid w:val="000E07C8"/>
    <w:rsid w:val="000E152B"/>
    <w:rsid w:val="000E46F9"/>
    <w:rsid w:val="000F04CC"/>
    <w:rsid w:val="000F4150"/>
    <w:rsid w:val="000F5FD4"/>
    <w:rsid w:val="000F6DBB"/>
    <w:rsid w:val="00104B17"/>
    <w:rsid w:val="0010571A"/>
    <w:rsid w:val="001061A6"/>
    <w:rsid w:val="00106920"/>
    <w:rsid w:val="001224A0"/>
    <w:rsid w:val="00127D09"/>
    <w:rsid w:val="00131497"/>
    <w:rsid w:val="00134A73"/>
    <w:rsid w:val="00137B50"/>
    <w:rsid w:val="00142F20"/>
    <w:rsid w:val="001540B6"/>
    <w:rsid w:val="00162207"/>
    <w:rsid w:val="001657E0"/>
    <w:rsid w:val="00166221"/>
    <w:rsid w:val="00171B72"/>
    <w:rsid w:val="00183BEC"/>
    <w:rsid w:val="001866CE"/>
    <w:rsid w:val="001902D4"/>
    <w:rsid w:val="0019339A"/>
    <w:rsid w:val="001A2AE5"/>
    <w:rsid w:val="001A7091"/>
    <w:rsid w:val="001B05A4"/>
    <w:rsid w:val="001B16C2"/>
    <w:rsid w:val="001B2964"/>
    <w:rsid w:val="001C65B0"/>
    <w:rsid w:val="001C68F2"/>
    <w:rsid w:val="001D1CA2"/>
    <w:rsid w:val="001D29D1"/>
    <w:rsid w:val="002034A9"/>
    <w:rsid w:val="00203634"/>
    <w:rsid w:val="00203CE0"/>
    <w:rsid w:val="002070AD"/>
    <w:rsid w:val="00212A83"/>
    <w:rsid w:val="00216CE8"/>
    <w:rsid w:val="00217B60"/>
    <w:rsid w:val="00224B88"/>
    <w:rsid w:val="002311E5"/>
    <w:rsid w:val="00242C11"/>
    <w:rsid w:val="00246D11"/>
    <w:rsid w:val="002546F6"/>
    <w:rsid w:val="00256A55"/>
    <w:rsid w:val="00266EF6"/>
    <w:rsid w:val="002729BC"/>
    <w:rsid w:val="002738AF"/>
    <w:rsid w:val="00274316"/>
    <w:rsid w:val="00280989"/>
    <w:rsid w:val="00281931"/>
    <w:rsid w:val="0028239B"/>
    <w:rsid w:val="0028565B"/>
    <w:rsid w:val="00291E2E"/>
    <w:rsid w:val="002922F0"/>
    <w:rsid w:val="00292388"/>
    <w:rsid w:val="00293A7A"/>
    <w:rsid w:val="002964DE"/>
    <w:rsid w:val="00297864"/>
    <w:rsid w:val="002A0950"/>
    <w:rsid w:val="002A1DEE"/>
    <w:rsid w:val="002A2456"/>
    <w:rsid w:val="002A2DE4"/>
    <w:rsid w:val="002A79FF"/>
    <w:rsid w:val="002B1A23"/>
    <w:rsid w:val="002B3F73"/>
    <w:rsid w:val="002C02B9"/>
    <w:rsid w:val="002C37BC"/>
    <w:rsid w:val="002C5C94"/>
    <w:rsid w:val="002C68DF"/>
    <w:rsid w:val="002D7104"/>
    <w:rsid w:val="002D749B"/>
    <w:rsid w:val="002D7F39"/>
    <w:rsid w:val="002E0352"/>
    <w:rsid w:val="002F3CF9"/>
    <w:rsid w:val="002F4B4F"/>
    <w:rsid w:val="002F5E5D"/>
    <w:rsid w:val="002F6EC4"/>
    <w:rsid w:val="003037BA"/>
    <w:rsid w:val="00306674"/>
    <w:rsid w:val="003077D4"/>
    <w:rsid w:val="00311628"/>
    <w:rsid w:val="0031229E"/>
    <w:rsid w:val="003136CE"/>
    <w:rsid w:val="00320E26"/>
    <w:rsid w:val="003214A2"/>
    <w:rsid w:val="00326EDC"/>
    <w:rsid w:val="0032715D"/>
    <w:rsid w:val="003319CB"/>
    <w:rsid w:val="003400A4"/>
    <w:rsid w:val="00342FE8"/>
    <w:rsid w:val="00346BF5"/>
    <w:rsid w:val="0036160D"/>
    <w:rsid w:val="00364EAC"/>
    <w:rsid w:val="0037099B"/>
    <w:rsid w:val="003710E1"/>
    <w:rsid w:val="00385F05"/>
    <w:rsid w:val="00386320"/>
    <w:rsid w:val="00391721"/>
    <w:rsid w:val="00391B38"/>
    <w:rsid w:val="00391D5F"/>
    <w:rsid w:val="003A08AF"/>
    <w:rsid w:val="003A0B8D"/>
    <w:rsid w:val="003A12B3"/>
    <w:rsid w:val="003A359D"/>
    <w:rsid w:val="003B7928"/>
    <w:rsid w:val="003C2886"/>
    <w:rsid w:val="003C5DD7"/>
    <w:rsid w:val="003D012D"/>
    <w:rsid w:val="003D1105"/>
    <w:rsid w:val="003D53F1"/>
    <w:rsid w:val="003E0374"/>
    <w:rsid w:val="003E62C9"/>
    <w:rsid w:val="003F11B7"/>
    <w:rsid w:val="003F25A5"/>
    <w:rsid w:val="003F3246"/>
    <w:rsid w:val="003F78ED"/>
    <w:rsid w:val="00403B3A"/>
    <w:rsid w:val="0040765C"/>
    <w:rsid w:val="00411C2A"/>
    <w:rsid w:val="00416B29"/>
    <w:rsid w:val="00421B88"/>
    <w:rsid w:val="00423C47"/>
    <w:rsid w:val="004259B4"/>
    <w:rsid w:val="004314DA"/>
    <w:rsid w:val="004356FA"/>
    <w:rsid w:val="0043728A"/>
    <w:rsid w:val="00441439"/>
    <w:rsid w:val="004422DE"/>
    <w:rsid w:val="0044415C"/>
    <w:rsid w:val="00446763"/>
    <w:rsid w:val="00461776"/>
    <w:rsid w:val="00465891"/>
    <w:rsid w:val="00481DE2"/>
    <w:rsid w:val="004909E8"/>
    <w:rsid w:val="004B456D"/>
    <w:rsid w:val="004C7AE8"/>
    <w:rsid w:val="004D62C2"/>
    <w:rsid w:val="004D645D"/>
    <w:rsid w:val="004E23A2"/>
    <w:rsid w:val="004E6D4F"/>
    <w:rsid w:val="004E6FED"/>
    <w:rsid w:val="004F0160"/>
    <w:rsid w:val="004F1566"/>
    <w:rsid w:val="004F1BA5"/>
    <w:rsid w:val="004F1BAA"/>
    <w:rsid w:val="004F22CA"/>
    <w:rsid w:val="005010B2"/>
    <w:rsid w:val="005028C4"/>
    <w:rsid w:val="005048F3"/>
    <w:rsid w:val="00507DE3"/>
    <w:rsid w:val="005101DF"/>
    <w:rsid w:val="00512B64"/>
    <w:rsid w:val="005139D0"/>
    <w:rsid w:val="005152EA"/>
    <w:rsid w:val="00525DB1"/>
    <w:rsid w:val="00531BDF"/>
    <w:rsid w:val="00536BFA"/>
    <w:rsid w:val="00542B0E"/>
    <w:rsid w:val="0054432F"/>
    <w:rsid w:val="00544CEE"/>
    <w:rsid w:val="00547BDE"/>
    <w:rsid w:val="00555870"/>
    <w:rsid w:val="00555E93"/>
    <w:rsid w:val="00562DCC"/>
    <w:rsid w:val="0056325F"/>
    <w:rsid w:val="0056422D"/>
    <w:rsid w:val="005658D1"/>
    <w:rsid w:val="00567BBF"/>
    <w:rsid w:val="0057141D"/>
    <w:rsid w:val="005743F0"/>
    <w:rsid w:val="005764FC"/>
    <w:rsid w:val="00581ADB"/>
    <w:rsid w:val="00583136"/>
    <w:rsid w:val="00587DB2"/>
    <w:rsid w:val="00591623"/>
    <w:rsid w:val="005A0C89"/>
    <w:rsid w:val="005A1299"/>
    <w:rsid w:val="005A3C5F"/>
    <w:rsid w:val="005A42BE"/>
    <w:rsid w:val="005A79E9"/>
    <w:rsid w:val="005B4BB3"/>
    <w:rsid w:val="005B588F"/>
    <w:rsid w:val="005B6B2A"/>
    <w:rsid w:val="005C20D4"/>
    <w:rsid w:val="005C292F"/>
    <w:rsid w:val="005C3697"/>
    <w:rsid w:val="005C3962"/>
    <w:rsid w:val="005D283A"/>
    <w:rsid w:val="005E0D83"/>
    <w:rsid w:val="005F37D7"/>
    <w:rsid w:val="00620533"/>
    <w:rsid w:val="00635891"/>
    <w:rsid w:val="00636B69"/>
    <w:rsid w:val="00637F26"/>
    <w:rsid w:val="00653BF6"/>
    <w:rsid w:val="006544ED"/>
    <w:rsid w:val="00657CE3"/>
    <w:rsid w:val="006618DE"/>
    <w:rsid w:val="00662243"/>
    <w:rsid w:val="00663438"/>
    <w:rsid w:val="00664203"/>
    <w:rsid w:val="00665282"/>
    <w:rsid w:val="00672682"/>
    <w:rsid w:val="006748DC"/>
    <w:rsid w:val="00674EBA"/>
    <w:rsid w:val="0067683E"/>
    <w:rsid w:val="00681FA1"/>
    <w:rsid w:val="0068386F"/>
    <w:rsid w:val="00684BDE"/>
    <w:rsid w:val="0068614D"/>
    <w:rsid w:val="00690BEC"/>
    <w:rsid w:val="00693F5A"/>
    <w:rsid w:val="0069576E"/>
    <w:rsid w:val="006A424C"/>
    <w:rsid w:val="006A43AC"/>
    <w:rsid w:val="006B0DDE"/>
    <w:rsid w:val="006B2673"/>
    <w:rsid w:val="006C09D7"/>
    <w:rsid w:val="006C69A9"/>
    <w:rsid w:val="006D28D6"/>
    <w:rsid w:val="006D2AF8"/>
    <w:rsid w:val="006D2C72"/>
    <w:rsid w:val="006D7B03"/>
    <w:rsid w:val="006E4E7D"/>
    <w:rsid w:val="006E6A3F"/>
    <w:rsid w:val="006E71A5"/>
    <w:rsid w:val="006F3987"/>
    <w:rsid w:val="006F51B8"/>
    <w:rsid w:val="006F571C"/>
    <w:rsid w:val="006F586A"/>
    <w:rsid w:val="006F6468"/>
    <w:rsid w:val="00701FE7"/>
    <w:rsid w:val="007070E9"/>
    <w:rsid w:val="00707E1B"/>
    <w:rsid w:val="0071100C"/>
    <w:rsid w:val="007160BF"/>
    <w:rsid w:val="00717074"/>
    <w:rsid w:val="00721F78"/>
    <w:rsid w:val="00722052"/>
    <w:rsid w:val="00726A7F"/>
    <w:rsid w:val="00732B3A"/>
    <w:rsid w:val="00733392"/>
    <w:rsid w:val="007374C3"/>
    <w:rsid w:val="00740B70"/>
    <w:rsid w:val="00746897"/>
    <w:rsid w:val="00750DAC"/>
    <w:rsid w:val="007644C9"/>
    <w:rsid w:val="00764745"/>
    <w:rsid w:val="0077185C"/>
    <w:rsid w:val="00773571"/>
    <w:rsid w:val="007861C9"/>
    <w:rsid w:val="0078657F"/>
    <w:rsid w:val="007878D2"/>
    <w:rsid w:val="007A688E"/>
    <w:rsid w:val="007A6DAE"/>
    <w:rsid w:val="007B0857"/>
    <w:rsid w:val="007B59AD"/>
    <w:rsid w:val="007B7EBC"/>
    <w:rsid w:val="007C7F05"/>
    <w:rsid w:val="007D0A1A"/>
    <w:rsid w:val="007D551B"/>
    <w:rsid w:val="007E4548"/>
    <w:rsid w:val="007E51DB"/>
    <w:rsid w:val="007E752E"/>
    <w:rsid w:val="007F095A"/>
    <w:rsid w:val="007F4AD5"/>
    <w:rsid w:val="007F723C"/>
    <w:rsid w:val="0080057F"/>
    <w:rsid w:val="00803988"/>
    <w:rsid w:val="00803BD8"/>
    <w:rsid w:val="00805BAA"/>
    <w:rsid w:val="00807309"/>
    <w:rsid w:val="00822C96"/>
    <w:rsid w:val="00823F2A"/>
    <w:rsid w:val="008314A9"/>
    <w:rsid w:val="00832B20"/>
    <w:rsid w:val="00843863"/>
    <w:rsid w:val="008525CE"/>
    <w:rsid w:val="00853CF6"/>
    <w:rsid w:val="0085447E"/>
    <w:rsid w:val="0085671A"/>
    <w:rsid w:val="008654C0"/>
    <w:rsid w:val="008717F7"/>
    <w:rsid w:val="00876658"/>
    <w:rsid w:val="00882553"/>
    <w:rsid w:val="0089386A"/>
    <w:rsid w:val="00894EED"/>
    <w:rsid w:val="008966A0"/>
    <w:rsid w:val="008A4292"/>
    <w:rsid w:val="008A43D8"/>
    <w:rsid w:val="008A5EF7"/>
    <w:rsid w:val="008A6822"/>
    <w:rsid w:val="008A731B"/>
    <w:rsid w:val="008C1E0F"/>
    <w:rsid w:val="008C3184"/>
    <w:rsid w:val="008C348B"/>
    <w:rsid w:val="008C7924"/>
    <w:rsid w:val="008D08CA"/>
    <w:rsid w:val="008D0A4D"/>
    <w:rsid w:val="008D2D75"/>
    <w:rsid w:val="008D5BA6"/>
    <w:rsid w:val="008D784B"/>
    <w:rsid w:val="008D7A26"/>
    <w:rsid w:val="008E2539"/>
    <w:rsid w:val="008E35A4"/>
    <w:rsid w:val="008E4C8E"/>
    <w:rsid w:val="008E6007"/>
    <w:rsid w:val="008E6205"/>
    <w:rsid w:val="0090695B"/>
    <w:rsid w:val="00907085"/>
    <w:rsid w:val="00910EC6"/>
    <w:rsid w:val="00921FCB"/>
    <w:rsid w:val="00923B41"/>
    <w:rsid w:val="00926973"/>
    <w:rsid w:val="00926FA2"/>
    <w:rsid w:val="00927193"/>
    <w:rsid w:val="00930264"/>
    <w:rsid w:val="0093060F"/>
    <w:rsid w:val="00933139"/>
    <w:rsid w:val="00936D64"/>
    <w:rsid w:val="009419AC"/>
    <w:rsid w:val="00942D18"/>
    <w:rsid w:val="009476E3"/>
    <w:rsid w:val="00952874"/>
    <w:rsid w:val="00961E56"/>
    <w:rsid w:val="0096586F"/>
    <w:rsid w:val="0096695A"/>
    <w:rsid w:val="00975557"/>
    <w:rsid w:val="00977DFA"/>
    <w:rsid w:val="00985589"/>
    <w:rsid w:val="0099247B"/>
    <w:rsid w:val="00994A42"/>
    <w:rsid w:val="00996C0A"/>
    <w:rsid w:val="009A0063"/>
    <w:rsid w:val="009A79DE"/>
    <w:rsid w:val="009C2122"/>
    <w:rsid w:val="009C4C83"/>
    <w:rsid w:val="009C5F49"/>
    <w:rsid w:val="009D1EB0"/>
    <w:rsid w:val="009D2599"/>
    <w:rsid w:val="009D293B"/>
    <w:rsid w:val="009D5A70"/>
    <w:rsid w:val="009D7CD8"/>
    <w:rsid w:val="009E2C0C"/>
    <w:rsid w:val="009F0C2B"/>
    <w:rsid w:val="009F3C2C"/>
    <w:rsid w:val="009F40C6"/>
    <w:rsid w:val="00A0735A"/>
    <w:rsid w:val="00A13836"/>
    <w:rsid w:val="00A201E7"/>
    <w:rsid w:val="00A22946"/>
    <w:rsid w:val="00A23EA9"/>
    <w:rsid w:val="00A30119"/>
    <w:rsid w:val="00A30E9F"/>
    <w:rsid w:val="00A34899"/>
    <w:rsid w:val="00A37244"/>
    <w:rsid w:val="00A43181"/>
    <w:rsid w:val="00A47B7D"/>
    <w:rsid w:val="00A503BE"/>
    <w:rsid w:val="00A53872"/>
    <w:rsid w:val="00A5732F"/>
    <w:rsid w:val="00A60FAE"/>
    <w:rsid w:val="00A616D2"/>
    <w:rsid w:val="00A61F3E"/>
    <w:rsid w:val="00A67B56"/>
    <w:rsid w:val="00A72A66"/>
    <w:rsid w:val="00A74930"/>
    <w:rsid w:val="00A76888"/>
    <w:rsid w:val="00A822C9"/>
    <w:rsid w:val="00A83D13"/>
    <w:rsid w:val="00A9579A"/>
    <w:rsid w:val="00AA2637"/>
    <w:rsid w:val="00AB53F1"/>
    <w:rsid w:val="00AB64A3"/>
    <w:rsid w:val="00AC06DB"/>
    <w:rsid w:val="00AC256B"/>
    <w:rsid w:val="00AC27F2"/>
    <w:rsid w:val="00AC45FE"/>
    <w:rsid w:val="00AC4AFE"/>
    <w:rsid w:val="00AC65F0"/>
    <w:rsid w:val="00AD0722"/>
    <w:rsid w:val="00AD0FC0"/>
    <w:rsid w:val="00AD6C7E"/>
    <w:rsid w:val="00AD7DE7"/>
    <w:rsid w:val="00AE5897"/>
    <w:rsid w:val="00AF1385"/>
    <w:rsid w:val="00AF1B17"/>
    <w:rsid w:val="00AF7D14"/>
    <w:rsid w:val="00B14D98"/>
    <w:rsid w:val="00B155AE"/>
    <w:rsid w:val="00B21EC0"/>
    <w:rsid w:val="00B340C1"/>
    <w:rsid w:val="00B3521B"/>
    <w:rsid w:val="00B40B7E"/>
    <w:rsid w:val="00B42DD7"/>
    <w:rsid w:val="00B44A86"/>
    <w:rsid w:val="00B46970"/>
    <w:rsid w:val="00B52B19"/>
    <w:rsid w:val="00B54BA5"/>
    <w:rsid w:val="00B56B46"/>
    <w:rsid w:val="00B62C68"/>
    <w:rsid w:val="00B72466"/>
    <w:rsid w:val="00B80C9F"/>
    <w:rsid w:val="00B87BAD"/>
    <w:rsid w:val="00B90ED4"/>
    <w:rsid w:val="00B947AB"/>
    <w:rsid w:val="00B975E7"/>
    <w:rsid w:val="00B97D73"/>
    <w:rsid w:val="00BA1119"/>
    <w:rsid w:val="00BA3727"/>
    <w:rsid w:val="00BA3790"/>
    <w:rsid w:val="00BA499C"/>
    <w:rsid w:val="00BB0DB7"/>
    <w:rsid w:val="00BB3AFA"/>
    <w:rsid w:val="00BB5A18"/>
    <w:rsid w:val="00BB7D9D"/>
    <w:rsid w:val="00BC3110"/>
    <w:rsid w:val="00BC34BC"/>
    <w:rsid w:val="00BC4206"/>
    <w:rsid w:val="00BC7278"/>
    <w:rsid w:val="00BC79D6"/>
    <w:rsid w:val="00BD5219"/>
    <w:rsid w:val="00BE1978"/>
    <w:rsid w:val="00BE37AD"/>
    <w:rsid w:val="00BE626A"/>
    <w:rsid w:val="00BF2EA9"/>
    <w:rsid w:val="00BF3838"/>
    <w:rsid w:val="00BF4771"/>
    <w:rsid w:val="00BF6723"/>
    <w:rsid w:val="00C00A7C"/>
    <w:rsid w:val="00C0248B"/>
    <w:rsid w:val="00C031F8"/>
    <w:rsid w:val="00C0793E"/>
    <w:rsid w:val="00C11027"/>
    <w:rsid w:val="00C14238"/>
    <w:rsid w:val="00C152C9"/>
    <w:rsid w:val="00C3079B"/>
    <w:rsid w:val="00C31C15"/>
    <w:rsid w:val="00C401CC"/>
    <w:rsid w:val="00C45F07"/>
    <w:rsid w:val="00C54D2E"/>
    <w:rsid w:val="00C57EE6"/>
    <w:rsid w:val="00C61B57"/>
    <w:rsid w:val="00C65143"/>
    <w:rsid w:val="00C673E6"/>
    <w:rsid w:val="00C70B5E"/>
    <w:rsid w:val="00C74A83"/>
    <w:rsid w:val="00C75E66"/>
    <w:rsid w:val="00C77782"/>
    <w:rsid w:val="00C93145"/>
    <w:rsid w:val="00CA4CCD"/>
    <w:rsid w:val="00CA5CF3"/>
    <w:rsid w:val="00CB0399"/>
    <w:rsid w:val="00CB0ED9"/>
    <w:rsid w:val="00CC4E3A"/>
    <w:rsid w:val="00CC7612"/>
    <w:rsid w:val="00CC7D58"/>
    <w:rsid w:val="00CD1E10"/>
    <w:rsid w:val="00CD3CEB"/>
    <w:rsid w:val="00CE0E39"/>
    <w:rsid w:val="00CE2331"/>
    <w:rsid w:val="00CE2AED"/>
    <w:rsid w:val="00CE568B"/>
    <w:rsid w:val="00CE63DF"/>
    <w:rsid w:val="00D0723B"/>
    <w:rsid w:val="00D1223A"/>
    <w:rsid w:val="00D16E54"/>
    <w:rsid w:val="00D21BF4"/>
    <w:rsid w:val="00D22FBF"/>
    <w:rsid w:val="00D25F32"/>
    <w:rsid w:val="00D307B2"/>
    <w:rsid w:val="00D30972"/>
    <w:rsid w:val="00D40CFD"/>
    <w:rsid w:val="00D419B5"/>
    <w:rsid w:val="00D421EC"/>
    <w:rsid w:val="00D46937"/>
    <w:rsid w:val="00D503D8"/>
    <w:rsid w:val="00D50D74"/>
    <w:rsid w:val="00D51DC4"/>
    <w:rsid w:val="00D57220"/>
    <w:rsid w:val="00D75BF1"/>
    <w:rsid w:val="00D85513"/>
    <w:rsid w:val="00DA1F0B"/>
    <w:rsid w:val="00DA36B3"/>
    <w:rsid w:val="00DA70D4"/>
    <w:rsid w:val="00DC5BC1"/>
    <w:rsid w:val="00DC6FF0"/>
    <w:rsid w:val="00DD20C9"/>
    <w:rsid w:val="00DE0B65"/>
    <w:rsid w:val="00DE32D3"/>
    <w:rsid w:val="00DE3C74"/>
    <w:rsid w:val="00DE4CB8"/>
    <w:rsid w:val="00DE4D0F"/>
    <w:rsid w:val="00DE7C5B"/>
    <w:rsid w:val="00DF1511"/>
    <w:rsid w:val="00DF1711"/>
    <w:rsid w:val="00DF19AA"/>
    <w:rsid w:val="00DF6C61"/>
    <w:rsid w:val="00E10C53"/>
    <w:rsid w:val="00E14721"/>
    <w:rsid w:val="00E14C62"/>
    <w:rsid w:val="00E26E74"/>
    <w:rsid w:val="00E314B7"/>
    <w:rsid w:val="00E35C95"/>
    <w:rsid w:val="00E41F51"/>
    <w:rsid w:val="00E50A52"/>
    <w:rsid w:val="00E52C7A"/>
    <w:rsid w:val="00E5476F"/>
    <w:rsid w:val="00E54BEC"/>
    <w:rsid w:val="00E704EB"/>
    <w:rsid w:val="00E91B22"/>
    <w:rsid w:val="00E95AE8"/>
    <w:rsid w:val="00EA040A"/>
    <w:rsid w:val="00EA2A49"/>
    <w:rsid w:val="00EA3017"/>
    <w:rsid w:val="00EA6EBE"/>
    <w:rsid w:val="00EA7790"/>
    <w:rsid w:val="00EB4349"/>
    <w:rsid w:val="00EB48CC"/>
    <w:rsid w:val="00EB4B75"/>
    <w:rsid w:val="00EB57F1"/>
    <w:rsid w:val="00EB5E98"/>
    <w:rsid w:val="00ED1664"/>
    <w:rsid w:val="00ED376E"/>
    <w:rsid w:val="00ED7976"/>
    <w:rsid w:val="00ED7DD6"/>
    <w:rsid w:val="00EE4EF3"/>
    <w:rsid w:val="00EF23E1"/>
    <w:rsid w:val="00EF3F54"/>
    <w:rsid w:val="00EF61FF"/>
    <w:rsid w:val="00F00C07"/>
    <w:rsid w:val="00F1141F"/>
    <w:rsid w:val="00F12E1B"/>
    <w:rsid w:val="00F133DC"/>
    <w:rsid w:val="00F16C47"/>
    <w:rsid w:val="00F20A9B"/>
    <w:rsid w:val="00F3283C"/>
    <w:rsid w:val="00F37D9B"/>
    <w:rsid w:val="00F41959"/>
    <w:rsid w:val="00F60AC6"/>
    <w:rsid w:val="00F610B4"/>
    <w:rsid w:val="00F63B96"/>
    <w:rsid w:val="00F653BC"/>
    <w:rsid w:val="00F7036F"/>
    <w:rsid w:val="00F70C2B"/>
    <w:rsid w:val="00F74C10"/>
    <w:rsid w:val="00F76C6A"/>
    <w:rsid w:val="00F85AC4"/>
    <w:rsid w:val="00F86C4D"/>
    <w:rsid w:val="00F93704"/>
    <w:rsid w:val="00FA14F0"/>
    <w:rsid w:val="00FA7A6D"/>
    <w:rsid w:val="00FB106B"/>
    <w:rsid w:val="00FB5795"/>
    <w:rsid w:val="00FC0DC0"/>
    <w:rsid w:val="00FC169F"/>
    <w:rsid w:val="00FC33FD"/>
    <w:rsid w:val="00FC5942"/>
    <w:rsid w:val="00FC655D"/>
    <w:rsid w:val="00FD06AE"/>
    <w:rsid w:val="00FD695F"/>
    <w:rsid w:val="00FE04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2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122"/>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C31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31C15"/>
    <w:pPr>
      <w:tabs>
        <w:tab w:val="center" w:pos="4419"/>
        <w:tab w:val="right" w:pos="8838"/>
      </w:tabs>
    </w:pPr>
  </w:style>
  <w:style w:type="character" w:customStyle="1" w:styleId="EncabezadoCar">
    <w:name w:val="Encabezado Car"/>
    <w:basedOn w:val="Fuentedeprrafopredeter"/>
    <w:link w:val="Encabezado"/>
    <w:uiPriority w:val="99"/>
    <w:semiHidden/>
    <w:rsid w:val="00C31C1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C31C15"/>
    <w:pPr>
      <w:tabs>
        <w:tab w:val="center" w:pos="4419"/>
        <w:tab w:val="right" w:pos="8838"/>
      </w:tabs>
    </w:pPr>
  </w:style>
  <w:style w:type="character" w:customStyle="1" w:styleId="PiedepginaCar">
    <w:name w:val="Pie de página Car"/>
    <w:basedOn w:val="Fuentedeprrafopredeter"/>
    <w:link w:val="Piedepgina"/>
    <w:uiPriority w:val="99"/>
    <w:semiHidden/>
    <w:rsid w:val="00C31C15"/>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5233408">
      <w:bodyDiv w:val="1"/>
      <w:marLeft w:val="0"/>
      <w:marRight w:val="0"/>
      <w:marTop w:val="0"/>
      <w:marBottom w:val="0"/>
      <w:divBdr>
        <w:top w:val="none" w:sz="0" w:space="0" w:color="auto"/>
        <w:left w:val="none" w:sz="0" w:space="0" w:color="auto"/>
        <w:bottom w:val="none" w:sz="0" w:space="0" w:color="auto"/>
        <w:right w:val="none" w:sz="0" w:space="0" w:color="auto"/>
      </w:divBdr>
    </w:div>
    <w:div w:id="48191228">
      <w:bodyDiv w:val="1"/>
      <w:marLeft w:val="0"/>
      <w:marRight w:val="0"/>
      <w:marTop w:val="0"/>
      <w:marBottom w:val="0"/>
      <w:divBdr>
        <w:top w:val="none" w:sz="0" w:space="0" w:color="auto"/>
        <w:left w:val="none" w:sz="0" w:space="0" w:color="auto"/>
        <w:bottom w:val="none" w:sz="0" w:space="0" w:color="auto"/>
        <w:right w:val="none" w:sz="0" w:space="0" w:color="auto"/>
      </w:divBdr>
    </w:div>
    <w:div w:id="148130964">
      <w:bodyDiv w:val="1"/>
      <w:marLeft w:val="0"/>
      <w:marRight w:val="0"/>
      <w:marTop w:val="0"/>
      <w:marBottom w:val="0"/>
      <w:divBdr>
        <w:top w:val="none" w:sz="0" w:space="0" w:color="auto"/>
        <w:left w:val="none" w:sz="0" w:space="0" w:color="auto"/>
        <w:bottom w:val="none" w:sz="0" w:space="0" w:color="auto"/>
        <w:right w:val="none" w:sz="0" w:space="0" w:color="auto"/>
      </w:divBdr>
    </w:div>
    <w:div w:id="154959784">
      <w:bodyDiv w:val="1"/>
      <w:marLeft w:val="0"/>
      <w:marRight w:val="0"/>
      <w:marTop w:val="0"/>
      <w:marBottom w:val="0"/>
      <w:divBdr>
        <w:top w:val="none" w:sz="0" w:space="0" w:color="auto"/>
        <w:left w:val="none" w:sz="0" w:space="0" w:color="auto"/>
        <w:bottom w:val="none" w:sz="0" w:space="0" w:color="auto"/>
        <w:right w:val="none" w:sz="0" w:space="0" w:color="auto"/>
      </w:divBdr>
    </w:div>
    <w:div w:id="446199644">
      <w:bodyDiv w:val="1"/>
      <w:marLeft w:val="0"/>
      <w:marRight w:val="0"/>
      <w:marTop w:val="0"/>
      <w:marBottom w:val="0"/>
      <w:divBdr>
        <w:top w:val="none" w:sz="0" w:space="0" w:color="auto"/>
        <w:left w:val="none" w:sz="0" w:space="0" w:color="auto"/>
        <w:bottom w:val="none" w:sz="0" w:space="0" w:color="auto"/>
        <w:right w:val="none" w:sz="0" w:space="0" w:color="auto"/>
      </w:divBdr>
    </w:div>
    <w:div w:id="640497033">
      <w:bodyDiv w:val="1"/>
      <w:marLeft w:val="0"/>
      <w:marRight w:val="0"/>
      <w:marTop w:val="0"/>
      <w:marBottom w:val="0"/>
      <w:divBdr>
        <w:top w:val="none" w:sz="0" w:space="0" w:color="auto"/>
        <w:left w:val="none" w:sz="0" w:space="0" w:color="auto"/>
        <w:bottom w:val="none" w:sz="0" w:space="0" w:color="auto"/>
        <w:right w:val="none" w:sz="0" w:space="0" w:color="auto"/>
      </w:divBdr>
    </w:div>
    <w:div w:id="816725446">
      <w:bodyDiv w:val="1"/>
      <w:marLeft w:val="0"/>
      <w:marRight w:val="0"/>
      <w:marTop w:val="0"/>
      <w:marBottom w:val="0"/>
      <w:divBdr>
        <w:top w:val="none" w:sz="0" w:space="0" w:color="auto"/>
        <w:left w:val="none" w:sz="0" w:space="0" w:color="auto"/>
        <w:bottom w:val="none" w:sz="0" w:space="0" w:color="auto"/>
        <w:right w:val="none" w:sz="0" w:space="0" w:color="auto"/>
      </w:divBdr>
    </w:div>
    <w:div w:id="1336346697">
      <w:bodyDiv w:val="1"/>
      <w:marLeft w:val="0"/>
      <w:marRight w:val="0"/>
      <w:marTop w:val="0"/>
      <w:marBottom w:val="0"/>
      <w:divBdr>
        <w:top w:val="none" w:sz="0" w:space="0" w:color="auto"/>
        <w:left w:val="none" w:sz="0" w:space="0" w:color="auto"/>
        <w:bottom w:val="none" w:sz="0" w:space="0" w:color="auto"/>
        <w:right w:val="none" w:sz="0" w:space="0" w:color="auto"/>
      </w:divBdr>
    </w:div>
    <w:div w:id="1400594929">
      <w:bodyDiv w:val="1"/>
      <w:marLeft w:val="0"/>
      <w:marRight w:val="0"/>
      <w:marTop w:val="0"/>
      <w:marBottom w:val="0"/>
      <w:divBdr>
        <w:top w:val="none" w:sz="0" w:space="0" w:color="auto"/>
        <w:left w:val="none" w:sz="0" w:space="0" w:color="auto"/>
        <w:bottom w:val="none" w:sz="0" w:space="0" w:color="auto"/>
        <w:right w:val="none" w:sz="0" w:space="0" w:color="auto"/>
      </w:divBdr>
    </w:div>
    <w:div w:id="1443652279">
      <w:bodyDiv w:val="1"/>
      <w:marLeft w:val="0"/>
      <w:marRight w:val="0"/>
      <w:marTop w:val="0"/>
      <w:marBottom w:val="0"/>
      <w:divBdr>
        <w:top w:val="none" w:sz="0" w:space="0" w:color="auto"/>
        <w:left w:val="none" w:sz="0" w:space="0" w:color="auto"/>
        <w:bottom w:val="none" w:sz="0" w:space="0" w:color="auto"/>
        <w:right w:val="none" w:sz="0" w:space="0" w:color="auto"/>
      </w:divBdr>
    </w:div>
    <w:div w:id="1469277557">
      <w:bodyDiv w:val="1"/>
      <w:marLeft w:val="0"/>
      <w:marRight w:val="0"/>
      <w:marTop w:val="0"/>
      <w:marBottom w:val="0"/>
      <w:divBdr>
        <w:top w:val="none" w:sz="0" w:space="0" w:color="auto"/>
        <w:left w:val="none" w:sz="0" w:space="0" w:color="auto"/>
        <w:bottom w:val="none" w:sz="0" w:space="0" w:color="auto"/>
        <w:right w:val="none" w:sz="0" w:space="0" w:color="auto"/>
      </w:divBdr>
    </w:div>
    <w:div w:id="1653678657">
      <w:bodyDiv w:val="1"/>
      <w:marLeft w:val="0"/>
      <w:marRight w:val="0"/>
      <w:marTop w:val="0"/>
      <w:marBottom w:val="0"/>
      <w:divBdr>
        <w:top w:val="none" w:sz="0" w:space="0" w:color="auto"/>
        <w:left w:val="none" w:sz="0" w:space="0" w:color="auto"/>
        <w:bottom w:val="none" w:sz="0" w:space="0" w:color="auto"/>
        <w:right w:val="none" w:sz="0" w:space="0" w:color="auto"/>
      </w:divBdr>
    </w:div>
    <w:div w:id="1757246707">
      <w:bodyDiv w:val="1"/>
      <w:marLeft w:val="0"/>
      <w:marRight w:val="0"/>
      <w:marTop w:val="0"/>
      <w:marBottom w:val="0"/>
      <w:divBdr>
        <w:top w:val="none" w:sz="0" w:space="0" w:color="auto"/>
        <w:left w:val="none" w:sz="0" w:space="0" w:color="auto"/>
        <w:bottom w:val="none" w:sz="0" w:space="0" w:color="auto"/>
        <w:right w:val="none" w:sz="0" w:space="0" w:color="auto"/>
      </w:divBdr>
    </w:div>
    <w:div w:id="19523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310C-489D-4437-8577-C0650629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ALDANA NAVA</dc:creator>
  <cp:lastModifiedBy>JOAQUIN ALDANA NAVA</cp:lastModifiedBy>
  <cp:revision>2</cp:revision>
  <cp:lastPrinted>2015-09-04T14:49:00Z</cp:lastPrinted>
  <dcterms:created xsi:type="dcterms:W3CDTF">2015-09-04T14:49:00Z</dcterms:created>
  <dcterms:modified xsi:type="dcterms:W3CDTF">2015-09-04T14:49:00Z</dcterms:modified>
</cp:coreProperties>
</file>