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CA2BF" w14:textId="1162FCF9" w:rsidR="00167FEB" w:rsidRDefault="00DA01C9" w:rsidP="00C537D6">
      <w:pPr>
        <w:spacing w:after="0" w:line="240" w:lineRule="auto"/>
        <w:jc w:val="both"/>
        <w:rPr>
          <w:rFonts w:ascii="Roboto" w:eastAsiaTheme="minorHAnsi" w:hAnsi="Roboto" w:cstheme="minorBidi"/>
          <w:color w:val="6F7271"/>
          <w:kern w:val="2"/>
          <w:szCs w:val="20"/>
          <w14:ligatures w14:val="standardContextual"/>
        </w:rPr>
      </w:pPr>
      <w:r w:rsidRPr="003B653B">
        <w:rPr>
          <w:rFonts w:ascii="Roboto" w:eastAsiaTheme="minorHAnsi" w:hAnsi="Roboto" w:cstheme="minorBidi"/>
          <w:color w:val="6F7271"/>
          <w:kern w:val="2"/>
          <w:szCs w:val="20"/>
          <w14:ligatures w14:val="standardContextual"/>
        </w:rPr>
        <w:t>En cumplimiento a lo dispuesto por los ar</w:t>
      </w:r>
      <w:r w:rsidR="00441B8F" w:rsidRPr="003B653B">
        <w:rPr>
          <w:rFonts w:ascii="Roboto" w:eastAsiaTheme="minorHAnsi" w:hAnsi="Roboto" w:cstheme="minorBidi"/>
          <w:color w:val="6F7271"/>
          <w:kern w:val="2"/>
          <w:szCs w:val="20"/>
          <w14:ligatures w14:val="standardContextual"/>
        </w:rPr>
        <w:t>tículos 46, Fracción I, Inciso d</w:t>
      </w:r>
      <w:r w:rsidRPr="003B653B">
        <w:rPr>
          <w:rFonts w:ascii="Roboto" w:eastAsiaTheme="minorHAnsi" w:hAnsi="Roboto" w:cstheme="minorBidi"/>
          <w:color w:val="6F7271"/>
          <w:kern w:val="2"/>
          <w:szCs w:val="20"/>
          <w14:ligatures w14:val="standardContextual"/>
        </w:rPr>
        <w:t xml:space="preserve"> y 52 de la Ley General de Contabilidad Gubernamental, </w:t>
      </w:r>
      <w:r w:rsidR="007B1062" w:rsidRPr="003B653B">
        <w:rPr>
          <w:rFonts w:ascii="Roboto" w:eastAsiaTheme="minorHAnsi" w:hAnsi="Roboto" w:cstheme="minorBidi"/>
          <w:color w:val="6F7271"/>
          <w:kern w:val="2"/>
          <w:szCs w:val="20"/>
          <w14:ligatures w14:val="standardContextual"/>
        </w:rPr>
        <w:t>se presenta el siguiente Informe de Pasivos Contingentes</w:t>
      </w:r>
      <w:r w:rsidR="00167FEB">
        <w:rPr>
          <w:rFonts w:ascii="Roboto" w:eastAsiaTheme="minorHAnsi" w:hAnsi="Roboto" w:cstheme="minorBidi"/>
          <w:color w:val="6F7271"/>
          <w:kern w:val="2"/>
          <w:szCs w:val="20"/>
          <w14:ligatures w14:val="standardContextual"/>
        </w:rPr>
        <w:t xml:space="preserve"> que ascienden a la cantidad </w:t>
      </w:r>
      <w:r w:rsidR="00167FEB" w:rsidRPr="00DF1077">
        <w:rPr>
          <w:rFonts w:ascii="Roboto" w:eastAsiaTheme="minorHAnsi" w:hAnsi="Roboto" w:cstheme="minorBidi"/>
          <w:color w:val="6F7271"/>
          <w:kern w:val="2"/>
          <w14:ligatures w14:val="standardContextual"/>
        </w:rPr>
        <w:t xml:space="preserve">de </w:t>
      </w:r>
      <w:r w:rsidR="00167FEB" w:rsidRPr="00DF1077">
        <w:rPr>
          <w:rFonts w:ascii="Roboto" w:eastAsiaTheme="minorHAnsi" w:hAnsi="Roboto" w:cstheme="minorBidi"/>
          <w:b/>
          <w:color w:val="595959" w:themeColor="text1" w:themeTint="A6"/>
          <w:kern w:val="2"/>
          <w14:ligatures w14:val="standardContextual"/>
        </w:rPr>
        <w:t>$</w:t>
      </w:r>
      <w:r w:rsidR="000F0E8C">
        <w:rPr>
          <w:rFonts w:ascii="Roboto" w:eastAsiaTheme="minorHAnsi" w:hAnsi="Roboto" w:cstheme="minorBidi"/>
          <w:b/>
          <w:color w:val="595959" w:themeColor="text1" w:themeTint="A6"/>
          <w:kern w:val="2"/>
          <w14:ligatures w14:val="standardContextual"/>
        </w:rPr>
        <w:t xml:space="preserve"> 14,084,486</w:t>
      </w:r>
      <w:r w:rsidR="00164112" w:rsidRPr="00164112">
        <w:rPr>
          <w:rFonts w:ascii="Roboto" w:eastAsiaTheme="minorHAnsi" w:hAnsi="Roboto" w:cstheme="minorBidi"/>
          <w:b/>
          <w:color w:val="595959" w:themeColor="text1" w:themeTint="A6"/>
          <w:kern w:val="2"/>
          <w14:ligatures w14:val="standardContextual"/>
        </w:rPr>
        <w:t>,72</w:t>
      </w:r>
      <w:r w:rsidR="00A20B80">
        <w:rPr>
          <w:rFonts w:ascii="Roboto" w:eastAsiaTheme="minorHAnsi" w:hAnsi="Roboto" w:cstheme="minorBidi"/>
          <w:b/>
          <w:color w:val="595959" w:themeColor="text1" w:themeTint="A6"/>
          <w:kern w:val="2"/>
          <w14:ligatures w14:val="standardContextual"/>
        </w:rPr>
        <w:t>3</w:t>
      </w:r>
      <w:r w:rsidR="00164112" w:rsidRPr="00164112">
        <w:rPr>
          <w:rFonts w:ascii="Roboto" w:eastAsiaTheme="minorHAnsi" w:hAnsi="Roboto" w:cstheme="minorBidi"/>
          <w:b/>
          <w:color w:val="595959" w:themeColor="text1" w:themeTint="A6"/>
          <w:kern w:val="2"/>
          <w14:ligatures w14:val="standardContextual"/>
        </w:rPr>
        <w:t>.00</w:t>
      </w:r>
      <w:r w:rsidR="00112907">
        <w:rPr>
          <w:rFonts w:ascii="Roboto" w:eastAsiaTheme="minorHAnsi" w:hAnsi="Roboto" w:cstheme="minorBidi"/>
          <w:b/>
          <w:color w:val="595959" w:themeColor="text1" w:themeTint="A6"/>
          <w:kern w:val="2"/>
          <w14:ligatures w14:val="standardContextual"/>
        </w:rPr>
        <w:t xml:space="preserve"> </w:t>
      </w:r>
      <w:r w:rsidR="00167FEB">
        <w:rPr>
          <w:rFonts w:ascii="Roboto" w:eastAsiaTheme="minorHAnsi" w:hAnsi="Roboto" w:cstheme="minorBidi"/>
          <w:color w:val="6F7271"/>
          <w:kern w:val="2"/>
          <w:szCs w:val="20"/>
          <w14:ligatures w14:val="standardContextual"/>
        </w:rPr>
        <w:t xml:space="preserve">los cuales se conforman de 3 rubros, Pasivos Contingentes (Juicios), </w:t>
      </w:r>
      <w:r w:rsidR="00167FEB" w:rsidRPr="00167FEB">
        <w:rPr>
          <w:rFonts w:ascii="Roboto" w:eastAsiaTheme="minorHAnsi" w:hAnsi="Roboto" w:cstheme="minorBidi"/>
          <w:color w:val="6F7271"/>
          <w:kern w:val="2"/>
          <w:szCs w:val="20"/>
          <w14:ligatures w14:val="standardContextual"/>
        </w:rPr>
        <w:t>Proyectos de Prestación de Servicios a Largo Plazo</w:t>
      </w:r>
      <w:r w:rsidR="00167FEB">
        <w:rPr>
          <w:rFonts w:ascii="Roboto" w:eastAsiaTheme="minorHAnsi" w:hAnsi="Roboto" w:cstheme="minorBidi"/>
          <w:color w:val="6F7271"/>
          <w:kern w:val="2"/>
          <w:szCs w:val="20"/>
          <w14:ligatures w14:val="standardContextual"/>
        </w:rPr>
        <w:t xml:space="preserve">, y Contratos Multianuales, mismos que se desglosan a continuación: </w:t>
      </w:r>
    </w:p>
    <w:p w14:paraId="3F649582" w14:textId="77777777" w:rsidR="009B048A" w:rsidRPr="00167FEB" w:rsidRDefault="009B048A" w:rsidP="00C537D6">
      <w:pPr>
        <w:spacing w:after="0" w:line="240" w:lineRule="auto"/>
        <w:jc w:val="both"/>
        <w:rPr>
          <w:rFonts w:ascii="Roboto" w:eastAsiaTheme="minorHAnsi" w:hAnsi="Roboto" w:cstheme="minorBidi"/>
          <w:color w:val="6F7271"/>
          <w:kern w:val="2"/>
          <w:szCs w:val="20"/>
          <w14:ligatures w14:val="standardContextual"/>
        </w:rPr>
      </w:pPr>
    </w:p>
    <w:p w14:paraId="600C5266" w14:textId="77777777" w:rsidR="00B439F9" w:rsidRDefault="0094734A" w:rsidP="00C537D6">
      <w:pPr>
        <w:spacing w:after="0" w:line="240" w:lineRule="auto"/>
        <w:jc w:val="both"/>
        <w:rPr>
          <w:rFonts w:ascii="Roboto" w:hAnsi="Roboto"/>
          <w:b/>
          <w:color w:val="6F7271"/>
          <w:szCs w:val="21"/>
        </w:rPr>
      </w:pPr>
      <w:r w:rsidRPr="007B1062">
        <w:rPr>
          <w:rFonts w:ascii="Roboto" w:hAnsi="Roboto"/>
          <w:b/>
          <w:color w:val="6F7271"/>
          <w:szCs w:val="21"/>
        </w:rPr>
        <w:t>Pasivos Contingentes</w:t>
      </w:r>
      <w:r w:rsidR="00167FEB">
        <w:rPr>
          <w:rFonts w:ascii="Roboto" w:hAnsi="Roboto"/>
          <w:b/>
          <w:color w:val="6F7271"/>
          <w:szCs w:val="21"/>
        </w:rPr>
        <w:t xml:space="preserve"> (Juicios)</w:t>
      </w:r>
      <w:r w:rsidRPr="007B1062">
        <w:rPr>
          <w:rFonts w:ascii="Roboto" w:hAnsi="Roboto"/>
          <w:b/>
          <w:color w:val="6F7271"/>
          <w:szCs w:val="21"/>
        </w:rPr>
        <w:t>:</w:t>
      </w:r>
    </w:p>
    <w:tbl>
      <w:tblPr>
        <w:tblW w:w="506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7650"/>
        <w:gridCol w:w="1416"/>
      </w:tblGrid>
      <w:tr w:rsidR="006E57E8" w:rsidRPr="006E57E8" w14:paraId="442F997E" w14:textId="77777777" w:rsidTr="00630613">
        <w:trPr>
          <w:trHeight w:val="229"/>
        </w:trPr>
        <w:tc>
          <w:tcPr>
            <w:tcW w:w="494" w:type="pct"/>
            <w:vMerge w:val="restart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8F4899"/>
            <w:vAlign w:val="center"/>
            <w:hideMark/>
          </w:tcPr>
          <w:p w14:paraId="7C628287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  <w:t>Sociedad</w:t>
            </w:r>
          </w:p>
        </w:tc>
        <w:tc>
          <w:tcPr>
            <w:tcW w:w="3802" w:type="pct"/>
            <w:vMerge w:val="restart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8F4899"/>
            <w:vAlign w:val="center"/>
            <w:hideMark/>
          </w:tcPr>
          <w:p w14:paraId="6A366116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  <w:t>Nombre de la URG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000000" w:fill="8F4899"/>
            <w:vAlign w:val="center"/>
            <w:hideMark/>
          </w:tcPr>
          <w:p w14:paraId="4337867F" w14:textId="2CEDC1E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  <w:t xml:space="preserve">Saldo a </w:t>
            </w:r>
            <w:r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  <w:t>septiembre</w:t>
            </w:r>
          </w:p>
        </w:tc>
      </w:tr>
      <w:tr w:rsidR="006E57E8" w:rsidRPr="006E57E8" w14:paraId="242147BD" w14:textId="77777777" w:rsidTr="00630613">
        <w:trPr>
          <w:trHeight w:val="229"/>
        </w:trPr>
        <w:tc>
          <w:tcPr>
            <w:tcW w:w="494" w:type="pct"/>
            <w:vMerge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71204B11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</w:pPr>
          </w:p>
        </w:tc>
        <w:tc>
          <w:tcPr>
            <w:tcW w:w="3802" w:type="pct"/>
            <w:vMerge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7EECB246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000000" w:fill="8F4899"/>
            <w:vAlign w:val="center"/>
            <w:hideMark/>
          </w:tcPr>
          <w:p w14:paraId="5980253C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  <w:t>2026</w:t>
            </w:r>
          </w:p>
        </w:tc>
      </w:tr>
      <w:tr w:rsidR="006E57E8" w:rsidRPr="006E57E8" w14:paraId="62101858" w14:textId="77777777" w:rsidTr="00630613">
        <w:trPr>
          <w:trHeight w:val="74"/>
        </w:trPr>
        <w:tc>
          <w:tcPr>
            <w:tcW w:w="494" w:type="pct"/>
            <w:tcBorders>
              <w:top w:val="nil"/>
              <w:left w:val="nil"/>
              <w:bottom w:val="single" w:sz="8" w:space="0" w:color="E7E6E6"/>
              <w:right w:val="nil"/>
            </w:tcBorders>
            <w:noWrap/>
            <w:vAlign w:val="center"/>
            <w:hideMark/>
          </w:tcPr>
          <w:p w14:paraId="2BC9E871" w14:textId="77777777" w:rsidR="006E57E8" w:rsidRPr="006E57E8" w:rsidRDefault="006E57E8" w:rsidP="006E57E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s-MX"/>
              </w:rPr>
            </w:pPr>
            <w:r w:rsidRPr="006E57E8">
              <w:rPr>
                <w:rFonts w:eastAsia="Times New Roman" w:cs="Calibri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802" w:type="pct"/>
            <w:tcBorders>
              <w:top w:val="nil"/>
              <w:left w:val="nil"/>
              <w:bottom w:val="single" w:sz="8" w:space="0" w:color="E7E6E6"/>
              <w:right w:val="nil"/>
            </w:tcBorders>
            <w:noWrap/>
            <w:vAlign w:val="center"/>
            <w:hideMark/>
          </w:tcPr>
          <w:p w14:paraId="7BE6F52A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b/>
                <w:bCs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b/>
                <w:bCs/>
                <w:color w:val="6F7271"/>
                <w:sz w:val="18"/>
                <w:szCs w:val="18"/>
                <w:lang w:eastAsia="es-MX"/>
              </w:rPr>
              <w:t>Total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E7E6E6"/>
              <w:right w:val="nil"/>
            </w:tcBorders>
            <w:noWrap/>
            <w:vAlign w:val="center"/>
            <w:hideMark/>
          </w:tcPr>
          <w:p w14:paraId="66583C59" w14:textId="304E602A" w:rsidR="006E57E8" w:rsidRPr="006E57E8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b/>
                <w:bCs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b/>
                <w:bCs/>
                <w:color w:val="6F7271"/>
                <w:sz w:val="18"/>
                <w:szCs w:val="18"/>
                <w:lang w:eastAsia="es-MX"/>
              </w:rPr>
              <w:t>3,482,122,70</w:t>
            </w:r>
            <w:r w:rsidR="00630613">
              <w:rPr>
                <w:rFonts w:ascii="Roboto" w:eastAsia="Times New Roman" w:hAnsi="Roboto"/>
                <w:b/>
                <w:bCs/>
                <w:color w:val="6F7271"/>
                <w:sz w:val="18"/>
                <w:szCs w:val="18"/>
                <w:lang w:eastAsia="es-MX"/>
              </w:rPr>
              <w:t>5</w:t>
            </w:r>
          </w:p>
        </w:tc>
      </w:tr>
      <w:tr w:rsidR="006E57E8" w:rsidRPr="006E57E8" w14:paraId="1593355D" w14:textId="77777777" w:rsidTr="00630613">
        <w:trPr>
          <w:trHeight w:val="35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1E82C508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02D1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19CD8E50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ALCALDÍA ALVARO OBREGÓN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7DD954B2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31,423,095</w:t>
            </w:r>
          </w:p>
        </w:tc>
      </w:tr>
      <w:tr w:rsidR="006E57E8" w:rsidRPr="006E57E8" w14:paraId="61E75048" w14:textId="77777777" w:rsidTr="00630613">
        <w:trPr>
          <w:trHeight w:val="35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4B72FEA3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02D2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159F827E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ALCALDÍA AZCAPOTZALCO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235DD5FF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4,845,944</w:t>
            </w:r>
          </w:p>
        </w:tc>
      </w:tr>
      <w:tr w:rsidR="006E57E8" w:rsidRPr="006E57E8" w14:paraId="10DB6FD7" w14:textId="77777777" w:rsidTr="00630613">
        <w:trPr>
          <w:trHeight w:val="35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01FFC04A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02D3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4B807A19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ALCALDÍA BENITO JUÁREZ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1AD8F92A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77,763,713</w:t>
            </w:r>
          </w:p>
        </w:tc>
      </w:tr>
      <w:tr w:rsidR="006E57E8" w:rsidRPr="006E57E8" w14:paraId="4BE2AFFE" w14:textId="77777777" w:rsidTr="00630613">
        <w:trPr>
          <w:trHeight w:val="35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4D5E4BB1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02D5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358AB52B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ALCALDÍA CUAJIMALPA DE MORELOS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255513BB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95,135,439</w:t>
            </w:r>
          </w:p>
        </w:tc>
      </w:tr>
      <w:tr w:rsidR="006E57E8" w:rsidRPr="006E57E8" w14:paraId="3F32802C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528692EA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02D6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0FBF0D94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ALCALDÍA CUAUHTÉMOC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2F788FD4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80,470,326</w:t>
            </w:r>
          </w:p>
        </w:tc>
      </w:tr>
      <w:tr w:rsidR="006E57E8" w:rsidRPr="006E57E8" w14:paraId="25E5F469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0F6BEEC1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02D8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3AB322A1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ALCALDÍA IZTACALCO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05443D07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64,612,271</w:t>
            </w:r>
          </w:p>
        </w:tc>
      </w:tr>
      <w:tr w:rsidR="006E57E8" w:rsidRPr="006E57E8" w14:paraId="1C6885DF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01DE22D6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2D10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41EB122E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ALCALDÍA MAGDALENA CONTRERAS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72254F85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80,469,794</w:t>
            </w:r>
          </w:p>
        </w:tc>
      </w:tr>
      <w:tr w:rsidR="006E57E8" w:rsidRPr="006E57E8" w14:paraId="4EA4A044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70E48CDB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2D11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0AFCAD64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ALCALDÍA MIGUEL HIDALGO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1A948450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90,770,522</w:t>
            </w:r>
          </w:p>
        </w:tc>
      </w:tr>
      <w:tr w:rsidR="006E57E8" w:rsidRPr="006E57E8" w14:paraId="5F623554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1CA53B2E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2D12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09DC0B76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ALCALDÍA MILPA ALTA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59B066BD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16,213,319</w:t>
            </w:r>
          </w:p>
        </w:tc>
      </w:tr>
      <w:tr w:rsidR="006E57E8" w:rsidRPr="006E57E8" w14:paraId="4BB584BD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55A4BB18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2D14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2BAA70EB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ALCALDÍA TLALPAN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44BAC21C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144,590,804</w:t>
            </w:r>
          </w:p>
        </w:tc>
      </w:tr>
      <w:tr w:rsidR="006E57E8" w:rsidRPr="006E57E8" w14:paraId="11A39EE1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0DB214F7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2D16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03DAF418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ALCALDÍA XOCHIMILCO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01D2DE37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138,300,218</w:t>
            </w:r>
          </w:p>
        </w:tc>
      </w:tr>
      <w:tr w:rsidR="006E57E8" w:rsidRPr="006E57E8" w14:paraId="48974E2E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4D12C860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0301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649DE2EA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SECRETARÍA DE PLANEACIÓN, ORDENAMIENTO TERRITORIAL Y COORDINACIÓN METROPOLITANA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18171542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1,105,955,421</w:t>
            </w:r>
          </w:p>
        </w:tc>
      </w:tr>
      <w:tr w:rsidR="006E57E8" w:rsidRPr="0068391A" w14:paraId="6636EA47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6F9F264E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0501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478D783E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SECRETARÍA DE TURISMO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194AD0BF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5,520,504</w:t>
            </w:r>
          </w:p>
        </w:tc>
      </w:tr>
      <w:tr w:rsidR="006E57E8" w:rsidRPr="006E57E8" w14:paraId="3ABDB9A8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63C69D27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06D3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5587C891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SISTEMA DE AGUAS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552655FD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71,482,851</w:t>
            </w:r>
          </w:p>
        </w:tc>
      </w:tr>
      <w:tr w:rsidR="006E57E8" w:rsidRPr="006E57E8" w14:paraId="13BBC767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1B882758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0701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515A0F1E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SECRETARÍA DE OBRAS Y SERVICIOS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0702DBED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272,414,739</w:t>
            </w:r>
          </w:p>
        </w:tc>
      </w:tr>
      <w:tr w:rsidR="006E57E8" w:rsidRPr="006E57E8" w14:paraId="764FD2C4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25DD65A7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07D1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39918A17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PLANTA PRODUCTORA DE MEZCLAS ASFÁLTICAS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1F6B66B4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8,062,164</w:t>
            </w:r>
          </w:p>
        </w:tc>
      </w:tr>
      <w:tr w:rsidR="006E57E8" w:rsidRPr="006E57E8" w14:paraId="1710D86A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6F559F10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0801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42C41E60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SECRETARÍA DE BIENESTAR E IGUALDAD SOCIAL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78CE2290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102,314,921</w:t>
            </w:r>
          </w:p>
        </w:tc>
      </w:tr>
      <w:tr w:rsidR="006E57E8" w:rsidRPr="006E57E8" w14:paraId="144BB65B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7C4B15C6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0901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678F40C4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SECRETARÍA DE ADMINISTRACIÓN Y FINANZAS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7DB49882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93,167,181</w:t>
            </w:r>
          </w:p>
        </w:tc>
      </w:tr>
      <w:tr w:rsidR="006E57E8" w:rsidRPr="006E57E8" w14:paraId="252C7D60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379F6FBD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1001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7A8E85B7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SECRETARÍA DE MOVILIDAD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48ACB870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29,541,651</w:t>
            </w:r>
          </w:p>
        </w:tc>
      </w:tr>
      <w:tr w:rsidR="006E57E8" w:rsidRPr="006E57E8" w14:paraId="17309FF0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36D299CD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11D1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486323B7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UNIVERSIDAD DE LA POLICÍA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1E5DFFF2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10,136,129</w:t>
            </w:r>
          </w:p>
        </w:tc>
      </w:tr>
      <w:tr w:rsidR="006E57E8" w:rsidRPr="006E57E8" w14:paraId="661ED7CB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3F74766E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11D2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71F0354C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POLICÍA AUXILIAR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27398E8F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236,838,495</w:t>
            </w:r>
          </w:p>
        </w:tc>
      </w:tr>
      <w:tr w:rsidR="006E57E8" w:rsidRPr="006E57E8" w14:paraId="66C05917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48496A67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11D3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4383BB39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POLICÍA BANCARIA E INDUSTRIAL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2FB25053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80,375,276</w:t>
            </w:r>
          </w:p>
        </w:tc>
      </w:tr>
      <w:tr w:rsidR="006E57E8" w:rsidRPr="006E57E8" w14:paraId="26CBC096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7C26B87E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1301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7480C49D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SECRETARÍA DE LA CONTRALORÍA GENERAL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0B03AB35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6,558,632</w:t>
            </w:r>
          </w:p>
        </w:tc>
      </w:tr>
      <w:tr w:rsidR="006E57E8" w:rsidRPr="006E57E8" w14:paraId="0EEEE1BE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71A7F409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2501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5349EA4A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CONSEJERÍA JURÍDICA Y DE SERVICIOS LEGALES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55ADFDCF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11,564</w:t>
            </w:r>
          </w:p>
        </w:tc>
      </w:tr>
      <w:tr w:rsidR="006E57E8" w:rsidRPr="006E57E8" w14:paraId="3B82346E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7D56ECF1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2601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0ACCDF3A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SECRETARÍA DE SALUD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709C6957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543,632,290</w:t>
            </w:r>
          </w:p>
        </w:tc>
      </w:tr>
      <w:tr w:rsidR="006E57E8" w:rsidRPr="006E57E8" w14:paraId="378987DA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0D222353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3100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71B1E5F1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SECRETARÍA DE CULTURA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50CF30A2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10,314,055</w:t>
            </w:r>
          </w:p>
        </w:tc>
      </w:tr>
      <w:tr w:rsidR="006E57E8" w:rsidRPr="006E57E8" w14:paraId="495760A9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322D773C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3401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154405C0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SRÍA. DE GESTIÓN INTEGRAL DE RIESGOS Y PROTECCIÓN CIVIL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6D9D5F21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38,907,798</w:t>
            </w:r>
          </w:p>
        </w:tc>
      </w:tr>
      <w:tr w:rsidR="006E57E8" w:rsidRPr="006E57E8" w14:paraId="72A77FCC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38240DFC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3501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5A39472D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SRÍA. DE PUEB. Y BARRIOS ORIG. Y LAS COM. INDIGENAS RESID.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626C5FE3" w14:textId="77777777" w:rsidR="006E57E8" w:rsidRPr="000F0E8C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0F0E8C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5,246,879</w:t>
            </w:r>
          </w:p>
        </w:tc>
      </w:tr>
      <w:tr w:rsidR="006E57E8" w:rsidRPr="006E57E8" w14:paraId="2BDDF273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1EDEAA60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3601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5F3AE2B0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SRIA. DE EDUCACIÓN, CIENCIA, TECNOLOGÍA E INNOVACIÓN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71177484" w14:textId="77777777" w:rsidR="006E57E8" w:rsidRPr="006E57E8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15,808,530</w:t>
            </w:r>
          </w:p>
        </w:tc>
      </w:tr>
      <w:tr w:rsidR="006E57E8" w:rsidRPr="006E57E8" w14:paraId="439EEE4B" w14:textId="77777777" w:rsidTr="00630613">
        <w:trPr>
          <w:trHeight w:val="241"/>
        </w:trPr>
        <w:tc>
          <w:tcPr>
            <w:tcW w:w="49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7CAB0169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3801</w:t>
            </w:r>
          </w:p>
        </w:tc>
        <w:tc>
          <w:tcPr>
            <w:tcW w:w="38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47621EF7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SECRETARÍA DE LAS MUJERES</w:t>
            </w:r>
          </w:p>
        </w:tc>
        <w:tc>
          <w:tcPr>
            <w:tcW w:w="704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1A4AD375" w14:textId="77777777" w:rsidR="006E57E8" w:rsidRPr="006E57E8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21,238,179</w:t>
            </w:r>
          </w:p>
        </w:tc>
      </w:tr>
    </w:tbl>
    <w:p w14:paraId="2AFDEC5B" w14:textId="77777777" w:rsidR="00215EF4" w:rsidRDefault="00215EF4" w:rsidP="00C537D6">
      <w:pPr>
        <w:spacing w:after="0" w:line="240" w:lineRule="auto"/>
        <w:jc w:val="both"/>
        <w:rPr>
          <w:rFonts w:ascii="Roboto" w:hAnsi="Roboto"/>
          <w:b/>
          <w:color w:val="6F7271"/>
        </w:rPr>
      </w:pPr>
    </w:p>
    <w:p w14:paraId="34211E4C" w14:textId="77777777" w:rsidR="006E57E8" w:rsidRDefault="006E57E8" w:rsidP="00C537D6">
      <w:pPr>
        <w:spacing w:after="0" w:line="240" w:lineRule="auto"/>
        <w:jc w:val="both"/>
        <w:rPr>
          <w:rFonts w:ascii="Roboto" w:hAnsi="Roboto"/>
          <w:b/>
          <w:color w:val="6F7271"/>
        </w:rPr>
      </w:pPr>
    </w:p>
    <w:p w14:paraId="4AB9F725" w14:textId="77777777" w:rsidR="006E57E8" w:rsidRDefault="006E57E8" w:rsidP="00C537D6">
      <w:pPr>
        <w:spacing w:after="0" w:line="240" w:lineRule="auto"/>
        <w:jc w:val="both"/>
        <w:rPr>
          <w:rFonts w:ascii="Roboto" w:hAnsi="Roboto"/>
          <w:b/>
          <w:color w:val="6F7271"/>
        </w:rPr>
      </w:pPr>
    </w:p>
    <w:p w14:paraId="54852647" w14:textId="77777777" w:rsidR="00E67CCD" w:rsidRDefault="00E67CCD" w:rsidP="00C537D6">
      <w:pPr>
        <w:spacing w:after="0" w:line="240" w:lineRule="auto"/>
        <w:jc w:val="both"/>
        <w:rPr>
          <w:rFonts w:ascii="Roboto" w:hAnsi="Roboto"/>
          <w:b/>
          <w:color w:val="6F7271"/>
        </w:rPr>
      </w:pPr>
    </w:p>
    <w:p w14:paraId="1CBE07B0" w14:textId="77777777" w:rsidR="00E67CCD" w:rsidRDefault="00E67CCD" w:rsidP="00C537D6">
      <w:pPr>
        <w:spacing w:after="0" w:line="240" w:lineRule="auto"/>
        <w:jc w:val="both"/>
        <w:rPr>
          <w:rFonts w:ascii="Roboto" w:hAnsi="Roboto"/>
          <w:b/>
          <w:color w:val="6F7271"/>
        </w:rPr>
      </w:pPr>
    </w:p>
    <w:p w14:paraId="52BBBA58" w14:textId="5EC0926B" w:rsidR="00C537D6" w:rsidRPr="007B1062" w:rsidRDefault="00C537D6" w:rsidP="00C537D6">
      <w:pPr>
        <w:spacing w:after="0" w:line="240" w:lineRule="auto"/>
        <w:jc w:val="both"/>
        <w:rPr>
          <w:rFonts w:ascii="Roboto" w:hAnsi="Roboto"/>
          <w:b/>
          <w:color w:val="6F7271"/>
        </w:rPr>
      </w:pPr>
      <w:r w:rsidRPr="007B1062">
        <w:rPr>
          <w:rFonts w:ascii="Roboto" w:hAnsi="Roboto"/>
          <w:b/>
          <w:color w:val="6F7271"/>
        </w:rPr>
        <w:lastRenderedPageBreak/>
        <w:t xml:space="preserve">Proyectos </w:t>
      </w:r>
      <w:r w:rsidR="00215EF4">
        <w:rPr>
          <w:rFonts w:ascii="Roboto" w:hAnsi="Roboto"/>
          <w:b/>
          <w:color w:val="6F7271"/>
        </w:rPr>
        <w:t xml:space="preserve">de </w:t>
      </w:r>
      <w:r w:rsidRPr="007B1062">
        <w:rPr>
          <w:rFonts w:ascii="Roboto" w:hAnsi="Roboto"/>
          <w:b/>
          <w:color w:val="6F7271"/>
        </w:rPr>
        <w:t xml:space="preserve">Prestación </w:t>
      </w:r>
      <w:r w:rsidR="00215EF4">
        <w:rPr>
          <w:rFonts w:ascii="Roboto" w:hAnsi="Roboto"/>
          <w:b/>
          <w:color w:val="6F7271"/>
        </w:rPr>
        <w:t xml:space="preserve">de </w:t>
      </w:r>
      <w:r w:rsidRPr="007B1062">
        <w:rPr>
          <w:rFonts w:ascii="Roboto" w:hAnsi="Roboto"/>
          <w:b/>
          <w:color w:val="6F7271"/>
        </w:rPr>
        <w:t>Servicios a Largo Plazo:</w:t>
      </w:r>
    </w:p>
    <w:p w14:paraId="06E890DF" w14:textId="77777777" w:rsidR="002E5A3E" w:rsidRPr="006C46A3" w:rsidRDefault="002E5A3E" w:rsidP="00C537D6">
      <w:pPr>
        <w:spacing w:after="0" w:line="240" w:lineRule="auto"/>
        <w:jc w:val="both"/>
        <w:rPr>
          <w:rFonts w:ascii="Roboto" w:hAnsi="Roboto"/>
          <w:b/>
          <w:color w:val="404040" w:themeColor="text1" w:themeTint="BF"/>
          <w:sz w:val="14"/>
          <w:szCs w:val="14"/>
        </w:rPr>
      </w:pPr>
    </w:p>
    <w:p w14:paraId="230A78C1" w14:textId="77777777" w:rsidR="00B439F9" w:rsidRPr="006C46A3" w:rsidRDefault="00B439F9" w:rsidP="00C537D6">
      <w:pPr>
        <w:spacing w:after="0" w:line="240" w:lineRule="auto"/>
        <w:jc w:val="both"/>
        <w:rPr>
          <w:rFonts w:ascii="Roboto" w:hAnsi="Roboto"/>
          <w:b/>
          <w:color w:val="404040" w:themeColor="text1" w:themeTint="BF"/>
          <w:sz w:val="2"/>
          <w:szCs w:val="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7"/>
        <w:gridCol w:w="6230"/>
        <w:gridCol w:w="2106"/>
      </w:tblGrid>
      <w:tr w:rsidR="006E57E8" w:rsidRPr="006E57E8" w14:paraId="7DA06E0C" w14:textId="77777777" w:rsidTr="006E57E8">
        <w:trPr>
          <w:trHeight w:val="315"/>
        </w:trPr>
        <w:tc>
          <w:tcPr>
            <w:tcW w:w="800" w:type="pct"/>
            <w:vMerge w:val="restart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8F4899"/>
            <w:vAlign w:val="center"/>
            <w:hideMark/>
          </w:tcPr>
          <w:p w14:paraId="14BA0A75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  <w:t>Sociedad</w:t>
            </w:r>
          </w:p>
        </w:tc>
        <w:tc>
          <w:tcPr>
            <w:tcW w:w="3139" w:type="pct"/>
            <w:vMerge w:val="restart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8F4899"/>
            <w:vAlign w:val="center"/>
            <w:hideMark/>
          </w:tcPr>
          <w:p w14:paraId="402FEB9E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  <w:t>Nombre de la URG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000000" w:fill="8F4899"/>
            <w:vAlign w:val="center"/>
            <w:hideMark/>
          </w:tcPr>
          <w:p w14:paraId="096EE052" w14:textId="7D7EE4FE" w:rsidR="006E57E8" w:rsidRPr="006E57E8" w:rsidRDefault="000F0E8C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</w:pPr>
            <w:r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  <w:t>Saldo a septiembre</w:t>
            </w:r>
          </w:p>
        </w:tc>
      </w:tr>
      <w:tr w:rsidR="006E57E8" w:rsidRPr="006E57E8" w14:paraId="099015A7" w14:textId="77777777" w:rsidTr="006E57E8">
        <w:trPr>
          <w:trHeight w:val="315"/>
        </w:trPr>
        <w:tc>
          <w:tcPr>
            <w:tcW w:w="800" w:type="pct"/>
            <w:vMerge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0EAAAE69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</w:pPr>
          </w:p>
        </w:tc>
        <w:tc>
          <w:tcPr>
            <w:tcW w:w="3139" w:type="pct"/>
            <w:vMerge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44F1A2EC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000000" w:fill="8F4899"/>
            <w:vAlign w:val="center"/>
            <w:hideMark/>
          </w:tcPr>
          <w:p w14:paraId="05041B18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  <w:t>2026</w:t>
            </w:r>
          </w:p>
        </w:tc>
      </w:tr>
      <w:tr w:rsidR="006E57E8" w:rsidRPr="006E57E8" w14:paraId="2EB03F16" w14:textId="77777777" w:rsidTr="006E57E8">
        <w:trPr>
          <w:trHeight w:val="315"/>
        </w:trPr>
        <w:tc>
          <w:tcPr>
            <w:tcW w:w="800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779B6867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3139" w:type="pct"/>
            <w:tcBorders>
              <w:top w:val="nil"/>
              <w:left w:val="nil"/>
              <w:bottom w:val="single" w:sz="8" w:space="0" w:color="E7E6E6"/>
              <w:right w:val="nil"/>
            </w:tcBorders>
            <w:noWrap/>
            <w:vAlign w:val="center"/>
            <w:hideMark/>
          </w:tcPr>
          <w:p w14:paraId="2001353A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b/>
                <w:bCs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b/>
                <w:bCs/>
                <w:color w:val="6F7271"/>
                <w:sz w:val="18"/>
                <w:szCs w:val="18"/>
                <w:lang w:eastAsia="es-MX"/>
              </w:rPr>
              <w:t>Total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E7E6E6"/>
              <w:right w:val="nil"/>
            </w:tcBorders>
            <w:noWrap/>
            <w:vAlign w:val="center"/>
            <w:hideMark/>
          </w:tcPr>
          <w:p w14:paraId="6963A4A5" w14:textId="77777777" w:rsidR="006E57E8" w:rsidRPr="006E57E8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b/>
                <w:bCs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b/>
                <w:bCs/>
                <w:color w:val="6F7271"/>
                <w:sz w:val="18"/>
                <w:szCs w:val="18"/>
                <w:lang w:eastAsia="es-MX"/>
              </w:rPr>
              <w:t>648,227,026</w:t>
            </w:r>
          </w:p>
        </w:tc>
      </w:tr>
      <w:tr w:rsidR="006E57E8" w:rsidRPr="006E57E8" w14:paraId="488BE4BD" w14:textId="77777777" w:rsidTr="006E57E8">
        <w:trPr>
          <w:trHeight w:val="315"/>
        </w:trPr>
        <w:tc>
          <w:tcPr>
            <w:tcW w:w="800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3A70ED1C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0701</w:t>
            </w:r>
          </w:p>
        </w:tc>
        <w:tc>
          <w:tcPr>
            <w:tcW w:w="3139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194514E7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SECRETARÍA DE OBRAS Y SERVICIOS</w:t>
            </w:r>
          </w:p>
        </w:tc>
        <w:tc>
          <w:tcPr>
            <w:tcW w:w="1061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0A3FB192" w14:textId="77777777" w:rsidR="006E57E8" w:rsidRPr="006E57E8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324,355,481</w:t>
            </w:r>
          </w:p>
        </w:tc>
      </w:tr>
      <w:tr w:rsidR="006E57E8" w:rsidRPr="006E57E8" w14:paraId="11C7B469" w14:textId="77777777" w:rsidTr="006E57E8">
        <w:trPr>
          <w:trHeight w:val="315"/>
        </w:trPr>
        <w:tc>
          <w:tcPr>
            <w:tcW w:w="800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39D2F111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1101</w:t>
            </w:r>
          </w:p>
        </w:tc>
        <w:tc>
          <w:tcPr>
            <w:tcW w:w="3139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6C76DAD0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SECRETARÍA DE SEGURIDAD CIUDADANA</w:t>
            </w:r>
          </w:p>
        </w:tc>
        <w:tc>
          <w:tcPr>
            <w:tcW w:w="1061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26B53BE6" w14:textId="77777777" w:rsidR="006E57E8" w:rsidRPr="006E57E8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323,871,545</w:t>
            </w:r>
          </w:p>
        </w:tc>
      </w:tr>
    </w:tbl>
    <w:p w14:paraId="63C7515D" w14:textId="77777777" w:rsidR="00B439F9" w:rsidRPr="006C46A3" w:rsidRDefault="00B439F9" w:rsidP="00C537D6">
      <w:pPr>
        <w:spacing w:after="0" w:line="240" w:lineRule="auto"/>
        <w:jc w:val="both"/>
        <w:rPr>
          <w:rFonts w:ascii="Roboto" w:hAnsi="Roboto"/>
          <w:b/>
          <w:color w:val="404040" w:themeColor="text1" w:themeTint="BF"/>
          <w:sz w:val="4"/>
          <w:szCs w:val="4"/>
        </w:rPr>
      </w:pPr>
    </w:p>
    <w:p w14:paraId="5D40D4B9" w14:textId="77777777" w:rsidR="000A7658" w:rsidRPr="006C46A3" w:rsidRDefault="000A7658" w:rsidP="00C537D6">
      <w:pPr>
        <w:spacing w:after="0" w:line="240" w:lineRule="auto"/>
        <w:jc w:val="both"/>
        <w:rPr>
          <w:rFonts w:ascii="Roboto" w:hAnsi="Roboto"/>
          <w:b/>
          <w:color w:val="404040" w:themeColor="text1" w:themeTint="BF"/>
          <w:sz w:val="21"/>
          <w:szCs w:val="21"/>
        </w:rPr>
      </w:pPr>
    </w:p>
    <w:p w14:paraId="1B2D9AF2" w14:textId="77777777" w:rsidR="008730F2" w:rsidRPr="006C46A3" w:rsidRDefault="008730F2" w:rsidP="002E5A3E">
      <w:pPr>
        <w:spacing w:after="0" w:line="240" w:lineRule="auto"/>
        <w:ind w:left="284" w:hanging="284"/>
        <w:jc w:val="both"/>
        <w:rPr>
          <w:rFonts w:ascii="Roboto" w:hAnsi="Roboto"/>
          <w:b/>
          <w:color w:val="404040" w:themeColor="text1" w:themeTint="BF"/>
        </w:rPr>
      </w:pPr>
    </w:p>
    <w:p w14:paraId="3F9DF24E" w14:textId="1515823E" w:rsidR="00E23E84" w:rsidRDefault="00E23E84" w:rsidP="002E5A3E">
      <w:pPr>
        <w:spacing w:after="0" w:line="240" w:lineRule="auto"/>
        <w:ind w:left="284" w:hanging="284"/>
        <w:jc w:val="both"/>
        <w:rPr>
          <w:rFonts w:ascii="Roboto" w:hAnsi="Roboto"/>
          <w:b/>
          <w:color w:val="6F7271"/>
        </w:rPr>
      </w:pPr>
      <w:r w:rsidRPr="007B1062">
        <w:rPr>
          <w:rFonts w:ascii="Roboto" w:hAnsi="Roboto"/>
          <w:b/>
          <w:color w:val="6F7271"/>
        </w:rPr>
        <w:t>Contratos Multianuales:</w:t>
      </w:r>
    </w:p>
    <w:p w14:paraId="75323945" w14:textId="77777777" w:rsidR="00C01BAA" w:rsidRDefault="00C01BAA" w:rsidP="002E5A3E">
      <w:pPr>
        <w:spacing w:after="0" w:line="240" w:lineRule="auto"/>
        <w:ind w:left="284" w:hanging="284"/>
        <w:jc w:val="both"/>
        <w:rPr>
          <w:rFonts w:ascii="Roboto" w:hAnsi="Roboto"/>
          <w:b/>
          <w:color w:val="6F7271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6"/>
        <w:gridCol w:w="6355"/>
        <w:gridCol w:w="2122"/>
      </w:tblGrid>
      <w:tr w:rsidR="006E57E8" w:rsidRPr="006E57E8" w14:paraId="217C2150" w14:textId="77777777" w:rsidTr="006E57E8">
        <w:trPr>
          <w:trHeight w:val="315"/>
        </w:trPr>
        <w:tc>
          <w:tcPr>
            <w:tcW w:w="729" w:type="pct"/>
            <w:vMerge w:val="restart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8F4899"/>
            <w:vAlign w:val="center"/>
            <w:hideMark/>
          </w:tcPr>
          <w:p w14:paraId="6FDF5DFE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  <w:t>Sociedad</w:t>
            </w:r>
          </w:p>
        </w:tc>
        <w:tc>
          <w:tcPr>
            <w:tcW w:w="3202" w:type="pct"/>
            <w:vMerge w:val="restart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8F4899"/>
            <w:vAlign w:val="center"/>
            <w:hideMark/>
          </w:tcPr>
          <w:p w14:paraId="6725D008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  <w:t>Nombre de la URG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000000" w:fill="8F4899"/>
            <w:vAlign w:val="center"/>
            <w:hideMark/>
          </w:tcPr>
          <w:p w14:paraId="30AABF5D" w14:textId="5D2EE7A6" w:rsidR="006E57E8" w:rsidRPr="006E57E8" w:rsidRDefault="000F0E8C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</w:pPr>
            <w:r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  <w:t>Saldo a septiembre</w:t>
            </w:r>
          </w:p>
        </w:tc>
      </w:tr>
      <w:tr w:rsidR="006E57E8" w:rsidRPr="006E57E8" w14:paraId="67CA149A" w14:textId="77777777" w:rsidTr="006E57E8">
        <w:trPr>
          <w:trHeight w:val="315"/>
        </w:trPr>
        <w:tc>
          <w:tcPr>
            <w:tcW w:w="729" w:type="pct"/>
            <w:vMerge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3216BB54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</w:pPr>
          </w:p>
        </w:tc>
        <w:tc>
          <w:tcPr>
            <w:tcW w:w="3202" w:type="pct"/>
            <w:vMerge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2D1D4103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000000" w:fill="8F4899"/>
            <w:vAlign w:val="center"/>
            <w:hideMark/>
          </w:tcPr>
          <w:p w14:paraId="5653CC1B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b/>
                <w:bCs/>
                <w:color w:val="FFFFFF"/>
                <w:sz w:val="18"/>
                <w:szCs w:val="18"/>
                <w:lang w:eastAsia="es-MX"/>
              </w:rPr>
              <w:t>2026</w:t>
            </w:r>
          </w:p>
        </w:tc>
      </w:tr>
      <w:tr w:rsidR="006E57E8" w:rsidRPr="006E57E8" w14:paraId="479E49A7" w14:textId="77777777" w:rsidTr="006E57E8">
        <w:trPr>
          <w:trHeight w:val="66"/>
        </w:trPr>
        <w:tc>
          <w:tcPr>
            <w:tcW w:w="729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4E854E42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3202" w:type="pct"/>
            <w:tcBorders>
              <w:top w:val="nil"/>
              <w:left w:val="nil"/>
              <w:bottom w:val="single" w:sz="8" w:space="0" w:color="E7E6E6"/>
              <w:right w:val="nil"/>
            </w:tcBorders>
            <w:noWrap/>
            <w:vAlign w:val="center"/>
            <w:hideMark/>
          </w:tcPr>
          <w:p w14:paraId="6B180C8C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b/>
                <w:bCs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b/>
                <w:bCs/>
                <w:color w:val="6F7271"/>
                <w:sz w:val="18"/>
                <w:szCs w:val="18"/>
                <w:lang w:eastAsia="es-MX"/>
              </w:rPr>
              <w:t>Total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E7E6E6"/>
              <w:right w:val="nil"/>
            </w:tcBorders>
            <w:noWrap/>
            <w:vAlign w:val="center"/>
            <w:hideMark/>
          </w:tcPr>
          <w:p w14:paraId="14A63725" w14:textId="3E9FE7C9" w:rsidR="006E57E8" w:rsidRPr="006E57E8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b/>
                <w:bCs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b/>
                <w:bCs/>
                <w:color w:val="6F7271"/>
                <w:sz w:val="18"/>
                <w:szCs w:val="18"/>
                <w:lang w:eastAsia="es-MX"/>
              </w:rPr>
              <w:t>9,954,136,99</w:t>
            </w:r>
            <w:r w:rsidR="00A20B80">
              <w:rPr>
                <w:rFonts w:ascii="Roboto" w:eastAsia="Times New Roman" w:hAnsi="Roboto"/>
                <w:b/>
                <w:bCs/>
                <w:color w:val="6F7271"/>
                <w:sz w:val="18"/>
                <w:szCs w:val="18"/>
                <w:lang w:eastAsia="es-MX"/>
              </w:rPr>
              <w:t>2</w:t>
            </w:r>
          </w:p>
        </w:tc>
      </w:tr>
      <w:tr w:rsidR="006E57E8" w:rsidRPr="006E57E8" w14:paraId="6C9FD00A" w14:textId="77777777" w:rsidTr="006E57E8">
        <w:trPr>
          <w:trHeight w:val="46"/>
        </w:trPr>
        <w:tc>
          <w:tcPr>
            <w:tcW w:w="729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1E7C62E3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02D1</w:t>
            </w:r>
          </w:p>
        </w:tc>
        <w:tc>
          <w:tcPr>
            <w:tcW w:w="32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24EA626D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ALCALDÍA ALVARO OBREGÓN</w:t>
            </w:r>
          </w:p>
        </w:tc>
        <w:tc>
          <w:tcPr>
            <w:tcW w:w="1069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4ECEBFC5" w14:textId="77777777" w:rsidR="006E57E8" w:rsidRPr="006E57E8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264,814,074</w:t>
            </w:r>
          </w:p>
        </w:tc>
      </w:tr>
      <w:tr w:rsidR="006E57E8" w:rsidRPr="006E57E8" w14:paraId="0D52FAC4" w14:textId="77777777" w:rsidTr="006E57E8">
        <w:trPr>
          <w:trHeight w:val="46"/>
        </w:trPr>
        <w:tc>
          <w:tcPr>
            <w:tcW w:w="729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49FD09EA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06D3</w:t>
            </w:r>
          </w:p>
        </w:tc>
        <w:tc>
          <w:tcPr>
            <w:tcW w:w="32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0B7240A2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SISTEMA DE AGUAS</w:t>
            </w:r>
          </w:p>
        </w:tc>
        <w:tc>
          <w:tcPr>
            <w:tcW w:w="1069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39264C89" w14:textId="77777777" w:rsidR="006E57E8" w:rsidRPr="006E57E8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40,127,488</w:t>
            </w:r>
          </w:p>
        </w:tc>
      </w:tr>
      <w:tr w:rsidR="006E57E8" w:rsidRPr="006E57E8" w14:paraId="0ABF2730" w14:textId="77777777" w:rsidTr="006E57E8">
        <w:trPr>
          <w:trHeight w:val="315"/>
        </w:trPr>
        <w:tc>
          <w:tcPr>
            <w:tcW w:w="729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436AE042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0701</w:t>
            </w:r>
          </w:p>
        </w:tc>
        <w:tc>
          <w:tcPr>
            <w:tcW w:w="32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762A2083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SECRETARÍA DE OBRAS Y SERVICIOS</w:t>
            </w:r>
          </w:p>
        </w:tc>
        <w:tc>
          <w:tcPr>
            <w:tcW w:w="1069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492E27F1" w14:textId="77777777" w:rsidR="006E57E8" w:rsidRPr="006E57E8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5,801,650,055</w:t>
            </w:r>
          </w:p>
        </w:tc>
      </w:tr>
      <w:tr w:rsidR="006E57E8" w:rsidRPr="006E57E8" w14:paraId="53EB75F4" w14:textId="77777777" w:rsidTr="006E57E8">
        <w:trPr>
          <w:trHeight w:val="46"/>
        </w:trPr>
        <w:tc>
          <w:tcPr>
            <w:tcW w:w="729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624F1FB9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0901</w:t>
            </w:r>
          </w:p>
        </w:tc>
        <w:tc>
          <w:tcPr>
            <w:tcW w:w="32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1080DA65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SECRETARÍA DE ADMINISTRACIÓN Y FINANZAS</w:t>
            </w:r>
          </w:p>
        </w:tc>
        <w:tc>
          <w:tcPr>
            <w:tcW w:w="1069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3A471488" w14:textId="77777777" w:rsidR="006E57E8" w:rsidRPr="006E57E8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517,336,457</w:t>
            </w:r>
          </w:p>
        </w:tc>
      </w:tr>
      <w:tr w:rsidR="006E57E8" w:rsidRPr="006E57E8" w14:paraId="1D413861" w14:textId="77777777" w:rsidTr="006E57E8">
        <w:trPr>
          <w:trHeight w:val="315"/>
        </w:trPr>
        <w:tc>
          <w:tcPr>
            <w:tcW w:w="729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0B18F599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1001</w:t>
            </w:r>
          </w:p>
        </w:tc>
        <w:tc>
          <w:tcPr>
            <w:tcW w:w="32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5792ADE5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SECRETARÍA DE MOVILIDAD</w:t>
            </w:r>
          </w:p>
        </w:tc>
        <w:tc>
          <w:tcPr>
            <w:tcW w:w="1069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312616B0" w14:textId="77777777" w:rsidR="006E57E8" w:rsidRPr="006E57E8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99,714,352</w:t>
            </w:r>
          </w:p>
        </w:tc>
      </w:tr>
      <w:tr w:rsidR="006E57E8" w:rsidRPr="006E57E8" w14:paraId="796AA41D" w14:textId="77777777" w:rsidTr="006E57E8">
        <w:trPr>
          <w:trHeight w:val="315"/>
        </w:trPr>
        <w:tc>
          <w:tcPr>
            <w:tcW w:w="729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6A1C9DEE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1101</w:t>
            </w:r>
          </w:p>
        </w:tc>
        <w:tc>
          <w:tcPr>
            <w:tcW w:w="32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66E3923E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SECRETARÍA DE SEGURIDAD CIUDADANA</w:t>
            </w:r>
          </w:p>
        </w:tc>
        <w:tc>
          <w:tcPr>
            <w:tcW w:w="1069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436E4C1C" w14:textId="77777777" w:rsidR="006E57E8" w:rsidRPr="006E57E8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3,207,054,653</w:t>
            </w:r>
          </w:p>
        </w:tc>
      </w:tr>
      <w:tr w:rsidR="006E57E8" w:rsidRPr="006E57E8" w14:paraId="77C1C2E3" w14:textId="77777777" w:rsidTr="006E57E8">
        <w:trPr>
          <w:trHeight w:val="46"/>
        </w:trPr>
        <w:tc>
          <w:tcPr>
            <w:tcW w:w="729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0B26D37D" w14:textId="77777777" w:rsidR="006E57E8" w:rsidRPr="006E57E8" w:rsidRDefault="006E57E8" w:rsidP="006E57E8">
            <w:pPr>
              <w:spacing w:after="0" w:line="240" w:lineRule="auto"/>
              <w:jc w:val="center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11D2</w:t>
            </w:r>
          </w:p>
        </w:tc>
        <w:tc>
          <w:tcPr>
            <w:tcW w:w="3202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6B8C2C10" w14:textId="77777777" w:rsidR="006E57E8" w:rsidRPr="006E57E8" w:rsidRDefault="006E57E8" w:rsidP="006E57E8">
            <w:pPr>
              <w:spacing w:after="0" w:line="240" w:lineRule="auto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POLICÍA AUXILIAR</w:t>
            </w:r>
          </w:p>
        </w:tc>
        <w:tc>
          <w:tcPr>
            <w:tcW w:w="1069" w:type="pct"/>
            <w:tcBorders>
              <w:top w:val="nil"/>
              <w:left w:val="nil"/>
              <w:bottom w:val="dashed" w:sz="8" w:space="0" w:color="E7E6E6"/>
              <w:right w:val="nil"/>
            </w:tcBorders>
            <w:noWrap/>
            <w:vAlign w:val="center"/>
            <w:hideMark/>
          </w:tcPr>
          <w:p w14:paraId="7B8350DA" w14:textId="77777777" w:rsidR="006E57E8" w:rsidRPr="006E57E8" w:rsidRDefault="006E57E8" w:rsidP="006E57E8">
            <w:pPr>
              <w:spacing w:after="0" w:line="240" w:lineRule="auto"/>
              <w:jc w:val="right"/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</w:pPr>
            <w:r w:rsidRPr="006E57E8">
              <w:rPr>
                <w:rFonts w:ascii="Roboto" w:eastAsia="Times New Roman" w:hAnsi="Roboto"/>
                <w:color w:val="6F7271"/>
                <w:sz w:val="18"/>
                <w:szCs w:val="18"/>
                <w:lang w:eastAsia="es-MX"/>
              </w:rPr>
              <w:t>23,439,912</w:t>
            </w:r>
          </w:p>
        </w:tc>
      </w:tr>
    </w:tbl>
    <w:p w14:paraId="287DD80B" w14:textId="77777777" w:rsidR="00562ABA" w:rsidRPr="006C46A3" w:rsidRDefault="00562ABA" w:rsidP="00C537D6">
      <w:pPr>
        <w:spacing w:after="0" w:line="240" w:lineRule="auto"/>
        <w:jc w:val="both"/>
        <w:rPr>
          <w:rFonts w:ascii="Roboto" w:hAnsi="Roboto"/>
          <w:b/>
          <w:color w:val="404040" w:themeColor="text1" w:themeTint="BF"/>
          <w:sz w:val="14"/>
          <w:szCs w:val="14"/>
        </w:rPr>
      </w:pPr>
    </w:p>
    <w:p w14:paraId="7ED5F536" w14:textId="77777777" w:rsidR="00B439F9" w:rsidRPr="006C46A3" w:rsidRDefault="00B439F9" w:rsidP="00C537D6">
      <w:pPr>
        <w:spacing w:after="0" w:line="240" w:lineRule="auto"/>
        <w:jc w:val="both"/>
        <w:rPr>
          <w:rFonts w:ascii="Roboto" w:hAnsi="Roboto"/>
          <w:b/>
          <w:color w:val="404040" w:themeColor="text1" w:themeTint="BF"/>
          <w:sz w:val="2"/>
          <w:szCs w:val="2"/>
        </w:rPr>
      </w:pPr>
    </w:p>
    <w:p w14:paraId="712D02F0" w14:textId="77777777" w:rsidR="00B439F9" w:rsidRPr="006C46A3" w:rsidRDefault="00B439F9" w:rsidP="00C537D6">
      <w:pPr>
        <w:spacing w:after="0" w:line="240" w:lineRule="auto"/>
        <w:jc w:val="both"/>
        <w:rPr>
          <w:rFonts w:ascii="Roboto" w:hAnsi="Roboto"/>
          <w:b/>
          <w:color w:val="404040" w:themeColor="text1" w:themeTint="BF"/>
          <w:sz w:val="2"/>
          <w:szCs w:val="2"/>
        </w:rPr>
      </w:pPr>
    </w:p>
    <w:p w14:paraId="66D6A7CC" w14:textId="77777777" w:rsidR="00E23E84" w:rsidRPr="007B1062" w:rsidRDefault="00E23E84" w:rsidP="00C537D6">
      <w:pPr>
        <w:pStyle w:val="Piedepgina"/>
        <w:rPr>
          <w:rFonts w:ascii="Roboto" w:hAnsi="Roboto"/>
          <w:color w:val="6F7271"/>
          <w:sz w:val="14"/>
          <w:szCs w:val="14"/>
        </w:rPr>
      </w:pPr>
    </w:p>
    <w:tbl>
      <w:tblPr>
        <w:tblStyle w:val="Tablaconcuadrcul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FFFFFF" w:themeColor="background1"/>
        </w:tblBorders>
        <w:shd w:val="clear" w:color="auto" w:fill="8F4899"/>
        <w:tblLook w:val="04A0" w:firstRow="1" w:lastRow="0" w:firstColumn="1" w:lastColumn="0" w:noHBand="0" w:noVBand="1"/>
      </w:tblPr>
      <w:tblGrid>
        <w:gridCol w:w="7700"/>
        <w:gridCol w:w="2223"/>
      </w:tblGrid>
      <w:tr w:rsidR="007B1062" w:rsidRPr="007B1062" w14:paraId="407F227D" w14:textId="77777777" w:rsidTr="00211699">
        <w:trPr>
          <w:trHeight w:val="323"/>
          <w:jc w:val="center"/>
        </w:trPr>
        <w:tc>
          <w:tcPr>
            <w:tcW w:w="3880" w:type="pct"/>
            <w:shd w:val="clear" w:color="auto" w:fill="8F4899"/>
            <w:vAlign w:val="center"/>
          </w:tcPr>
          <w:p w14:paraId="53F02BA1" w14:textId="5A9C4B43" w:rsidR="001B5361" w:rsidRPr="007B1062" w:rsidRDefault="001B5361" w:rsidP="00092CB8">
            <w:pPr>
              <w:pStyle w:val="Piedepgina"/>
              <w:jc w:val="left"/>
              <w:rPr>
                <w:rFonts w:ascii="Roboto" w:hAnsi="Roboto"/>
                <w:b/>
                <w:bCs/>
                <w:color w:val="FFFFFF" w:themeColor="background1"/>
                <w:sz w:val="20"/>
                <w:szCs w:val="20"/>
              </w:rPr>
            </w:pPr>
            <w:r w:rsidRPr="007B1062">
              <w:rPr>
                <w:rFonts w:ascii="Roboto" w:hAnsi="Roboto"/>
                <w:b/>
                <w:bCs/>
                <w:color w:val="FFFFFF" w:themeColor="background1"/>
                <w:sz w:val="20"/>
                <w:szCs w:val="20"/>
              </w:rPr>
              <w:t xml:space="preserve">GRAN TOTAL </w:t>
            </w:r>
            <w:r w:rsidR="00215EF4">
              <w:rPr>
                <w:rFonts w:ascii="Roboto" w:hAnsi="Roboto"/>
                <w:b/>
                <w:bCs/>
                <w:color w:val="FFFFFF" w:themeColor="background1"/>
                <w:sz w:val="20"/>
                <w:szCs w:val="20"/>
              </w:rPr>
              <w:t xml:space="preserve">DE </w:t>
            </w:r>
            <w:r w:rsidRPr="007B1062">
              <w:rPr>
                <w:rFonts w:ascii="Roboto" w:hAnsi="Roboto"/>
                <w:b/>
                <w:bCs/>
                <w:color w:val="FFFFFF" w:themeColor="background1"/>
                <w:sz w:val="20"/>
                <w:szCs w:val="20"/>
              </w:rPr>
              <w:t>PASIVOS CONTINGENTES</w:t>
            </w:r>
          </w:p>
        </w:tc>
        <w:tc>
          <w:tcPr>
            <w:tcW w:w="1120" w:type="pct"/>
            <w:shd w:val="clear" w:color="auto" w:fill="8F4899"/>
            <w:vAlign w:val="center"/>
          </w:tcPr>
          <w:p w14:paraId="3FC69641" w14:textId="2A7A1401" w:rsidR="001B5361" w:rsidRPr="007B1062" w:rsidRDefault="000F0E8C" w:rsidP="005F2994">
            <w:pPr>
              <w:pStyle w:val="Piedepgina"/>
              <w:jc w:val="right"/>
              <w:rPr>
                <w:rFonts w:ascii="Roboto" w:hAnsi="Roboto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color w:val="FFFFFF" w:themeColor="background1"/>
                <w:sz w:val="20"/>
                <w:szCs w:val="20"/>
              </w:rPr>
              <w:t>14,084,486</w:t>
            </w:r>
            <w:r w:rsidR="009223B6" w:rsidRPr="009223B6">
              <w:rPr>
                <w:rFonts w:ascii="Roboto" w:hAnsi="Roboto"/>
                <w:b/>
                <w:bCs/>
                <w:color w:val="FFFFFF" w:themeColor="background1"/>
                <w:sz w:val="20"/>
                <w:szCs w:val="20"/>
              </w:rPr>
              <w:t>,72</w:t>
            </w:r>
            <w:r w:rsidR="00A20B80">
              <w:rPr>
                <w:rFonts w:ascii="Roboto" w:hAnsi="Roboto"/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</w:tr>
    </w:tbl>
    <w:p w14:paraId="685AFE4F" w14:textId="77777777" w:rsidR="00B439F9" w:rsidRPr="006C46A3" w:rsidRDefault="00B439F9" w:rsidP="00464CDB">
      <w:pPr>
        <w:pStyle w:val="Piedepgina"/>
        <w:jc w:val="both"/>
        <w:rPr>
          <w:rFonts w:ascii="Roboto" w:hAnsi="Roboto"/>
          <w:b/>
          <w:bCs/>
          <w:color w:val="404040" w:themeColor="text1" w:themeTint="BF"/>
          <w:sz w:val="16"/>
          <w:szCs w:val="16"/>
        </w:rPr>
      </w:pPr>
    </w:p>
    <w:p w14:paraId="250DBDA0" w14:textId="5AB16277" w:rsidR="00DF1077" w:rsidRDefault="00DF1077" w:rsidP="00DF1077">
      <w:pPr>
        <w:spacing w:after="0" w:line="240" w:lineRule="auto"/>
        <w:ind w:left="284"/>
        <w:jc w:val="both"/>
        <w:rPr>
          <w:rFonts w:ascii="Roboto" w:eastAsia="Times New Roman" w:hAnsi="Roboto" w:cs="Calibri"/>
          <w:color w:val="6F7271"/>
          <w:sz w:val="16"/>
          <w:szCs w:val="16"/>
          <w:lang w:eastAsia="es-MX"/>
        </w:rPr>
      </w:pPr>
      <w:r w:rsidRPr="00DF1077">
        <w:rPr>
          <w:rFonts w:ascii="Roboto" w:eastAsia="Times New Roman" w:hAnsi="Roboto" w:cs="Calibri"/>
          <w:color w:val="6F7271"/>
          <w:sz w:val="16"/>
          <w:szCs w:val="16"/>
          <w:lang w:eastAsia="es-MX"/>
        </w:rPr>
        <w:t xml:space="preserve">La información consignada en este reporte es responsabilidad </w:t>
      </w:r>
      <w:r w:rsidR="00215EF4">
        <w:rPr>
          <w:rFonts w:ascii="Roboto" w:eastAsia="Times New Roman" w:hAnsi="Roboto" w:cs="Calibri"/>
          <w:color w:val="6F7271"/>
          <w:sz w:val="16"/>
          <w:szCs w:val="16"/>
          <w:lang w:eastAsia="es-MX"/>
        </w:rPr>
        <w:t xml:space="preserve">de </w:t>
      </w:r>
      <w:r w:rsidRPr="00DF1077">
        <w:rPr>
          <w:rFonts w:ascii="Roboto" w:eastAsia="Times New Roman" w:hAnsi="Roboto" w:cs="Calibri"/>
          <w:color w:val="6F7271"/>
          <w:sz w:val="16"/>
          <w:szCs w:val="16"/>
          <w:lang w:eastAsia="es-MX"/>
        </w:rPr>
        <w:t xml:space="preserve">las Unidades Responsables del Gasto, </w:t>
      </w:r>
      <w:r w:rsidR="00215EF4">
        <w:rPr>
          <w:rFonts w:ascii="Roboto" w:eastAsia="Times New Roman" w:hAnsi="Roboto" w:cs="Calibri"/>
          <w:color w:val="6F7271"/>
          <w:sz w:val="16"/>
          <w:szCs w:val="16"/>
          <w:lang w:eastAsia="es-MX"/>
        </w:rPr>
        <w:t xml:space="preserve">de </w:t>
      </w:r>
      <w:r w:rsidRPr="00DF1077">
        <w:rPr>
          <w:rFonts w:ascii="Roboto" w:eastAsia="Times New Roman" w:hAnsi="Roboto" w:cs="Calibri"/>
          <w:color w:val="6F7271"/>
          <w:sz w:val="16"/>
          <w:szCs w:val="16"/>
          <w:lang w:eastAsia="es-MX"/>
        </w:rPr>
        <w:t xml:space="preserve">conformidad a los Artículos 51, 154 y 155 </w:t>
      </w:r>
      <w:r w:rsidR="00215EF4">
        <w:rPr>
          <w:rFonts w:ascii="Roboto" w:eastAsia="Times New Roman" w:hAnsi="Roboto" w:cs="Calibri"/>
          <w:color w:val="6F7271"/>
          <w:sz w:val="16"/>
          <w:szCs w:val="16"/>
          <w:lang w:eastAsia="es-MX"/>
        </w:rPr>
        <w:t xml:space="preserve">de </w:t>
      </w:r>
      <w:r w:rsidRPr="00DF1077">
        <w:rPr>
          <w:rFonts w:ascii="Roboto" w:eastAsia="Times New Roman" w:hAnsi="Roboto" w:cs="Calibri"/>
          <w:color w:val="6F7271"/>
          <w:sz w:val="16"/>
          <w:szCs w:val="16"/>
          <w:lang w:eastAsia="es-MX"/>
        </w:rPr>
        <w:t xml:space="preserve">la Ley </w:t>
      </w:r>
      <w:r w:rsidR="00215EF4">
        <w:rPr>
          <w:rFonts w:ascii="Roboto" w:eastAsia="Times New Roman" w:hAnsi="Roboto" w:cs="Calibri"/>
          <w:color w:val="6F7271"/>
          <w:sz w:val="16"/>
          <w:szCs w:val="16"/>
          <w:lang w:eastAsia="es-MX"/>
        </w:rPr>
        <w:t xml:space="preserve">de </w:t>
      </w:r>
      <w:r w:rsidRPr="00DF1077">
        <w:rPr>
          <w:rFonts w:ascii="Roboto" w:eastAsia="Times New Roman" w:hAnsi="Roboto" w:cs="Calibri"/>
          <w:color w:val="6F7271"/>
          <w:sz w:val="16"/>
          <w:szCs w:val="16"/>
          <w:lang w:eastAsia="es-MX"/>
        </w:rPr>
        <w:t xml:space="preserve">Austeridad, Transparencia en Remuneraciones, Prestaciones y Ejercicio </w:t>
      </w:r>
      <w:r w:rsidR="00215EF4">
        <w:rPr>
          <w:rFonts w:ascii="Roboto" w:eastAsia="Times New Roman" w:hAnsi="Roboto" w:cs="Calibri"/>
          <w:color w:val="6F7271"/>
          <w:sz w:val="16"/>
          <w:szCs w:val="16"/>
          <w:lang w:eastAsia="es-MX"/>
        </w:rPr>
        <w:t xml:space="preserve">de </w:t>
      </w:r>
      <w:r w:rsidRPr="00DF1077">
        <w:rPr>
          <w:rFonts w:ascii="Roboto" w:eastAsia="Times New Roman" w:hAnsi="Roboto" w:cs="Calibri"/>
          <w:color w:val="6F7271"/>
          <w:sz w:val="16"/>
          <w:szCs w:val="16"/>
          <w:lang w:eastAsia="es-MX"/>
        </w:rPr>
        <w:t xml:space="preserve">Recursos </w:t>
      </w:r>
      <w:r w:rsidR="00215EF4">
        <w:rPr>
          <w:rFonts w:ascii="Roboto" w:eastAsia="Times New Roman" w:hAnsi="Roboto" w:cs="Calibri"/>
          <w:color w:val="6F7271"/>
          <w:sz w:val="16"/>
          <w:szCs w:val="16"/>
          <w:lang w:eastAsia="es-MX"/>
        </w:rPr>
        <w:t xml:space="preserve">de </w:t>
      </w:r>
      <w:r w:rsidRPr="00DF1077">
        <w:rPr>
          <w:rFonts w:ascii="Roboto" w:eastAsia="Times New Roman" w:hAnsi="Roboto" w:cs="Calibri"/>
          <w:color w:val="6F7271"/>
          <w:sz w:val="16"/>
          <w:szCs w:val="16"/>
          <w:lang w:eastAsia="es-MX"/>
        </w:rPr>
        <w:t xml:space="preserve">la Ciudad </w:t>
      </w:r>
      <w:r w:rsidR="00215EF4">
        <w:rPr>
          <w:rFonts w:ascii="Roboto" w:eastAsia="Times New Roman" w:hAnsi="Roboto" w:cs="Calibri"/>
          <w:color w:val="6F7271"/>
          <w:sz w:val="16"/>
          <w:szCs w:val="16"/>
          <w:lang w:eastAsia="es-MX"/>
        </w:rPr>
        <w:t xml:space="preserve">de </w:t>
      </w:r>
      <w:r w:rsidRPr="00DF1077">
        <w:rPr>
          <w:rFonts w:ascii="Roboto" w:eastAsia="Times New Roman" w:hAnsi="Roboto" w:cs="Calibri"/>
          <w:color w:val="6F7271"/>
          <w:sz w:val="16"/>
          <w:szCs w:val="16"/>
          <w:lang w:eastAsia="es-MX"/>
        </w:rPr>
        <w:t>México.</w:t>
      </w:r>
    </w:p>
    <w:p w14:paraId="2A0066AF" w14:textId="4ECE86AE" w:rsidR="00DF1077" w:rsidRDefault="00DF1077" w:rsidP="00DF1077">
      <w:pPr>
        <w:spacing w:after="0" w:line="240" w:lineRule="auto"/>
        <w:ind w:firstLine="284"/>
        <w:jc w:val="both"/>
        <w:rPr>
          <w:rFonts w:ascii="Roboto" w:eastAsia="Times New Roman" w:hAnsi="Roboto" w:cs="Calibri"/>
          <w:color w:val="6F7271"/>
          <w:sz w:val="16"/>
          <w:szCs w:val="16"/>
          <w:lang w:eastAsia="es-MX"/>
        </w:rPr>
      </w:pPr>
      <w:r w:rsidRPr="00464CDB">
        <w:rPr>
          <w:rFonts w:ascii="Roboto" w:eastAsia="Times New Roman" w:hAnsi="Roboto" w:cs="Calibri"/>
          <w:color w:val="6F7271"/>
          <w:sz w:val="16"/>
          <w:szCs w:val="16"/>
          <w:lang w:eastAsia="es-MX"/>
        </w:rPr>
        <w:t xml:space="preserve">Las cifras pueden variar por efecto </w:t>
      </w:r>
      <w:r w:rsidR="00215EF4">
        <w:rPr>
          <w:rFonts w:ascii="Roboto" w:eastAsia="Times New Roman" w:hAnsi="Roboto" w:cs="Calibri"/>
          <w:color w:val="6F7271"/>
          <w:sz w:val="16"/>
          <w:szCs w:val="16"/>
          <w:lang w:eastAsia="es-MX"/>
        </w:rPr>
        <w:t xml:space="preserve">de </w:t>
      </w:r>
      <w:r w:rsidRPr="00464CDB">
        <w:rPr>
          <w:rFonts w:ascii="Roboto" w:eastAsia="Times New Roman" w:hAnsi="Roboto" w:cs="Calibri"/>
          <w:color w:val="6F7271"/>
          <w:sz w:val="16"/>
          <w:szCs w:val="16"/>
          <w:lang w:eastAsia="es-MX"/>
        </w:rPr>
        <w:t>redondeo</w:t>
      </w:r>
      <w:r>
        <w:rPr>
          <w:rFonts w:ascii="Roboto" w:eastAsia="Times New Roman" w:hAnsi="Roboto" w:cs="Calibri"/>
          <w:color w:val="6F7271"/>
          <w:sz w:val="16"/>
          <w:szCs w:val="16"/>
          <w:lang w:eastAsia="es-MX"/>
        </w:rPr>
        <w:t>.</w:t>
      </w:r>
    </w:p>
    <w:p w14:paraId="4DDC86BA" w14:textId="14395F18" w:rsidR="00B5540E" w:rsidRPr="00211699" w:rsidRDefault="001F4AEA" w:rsidP="00464CDB">
      <w:pPr>
        <w:pStyle w:val="Piedepgina"/>
        <w:ind w:left="284" w:right="284"/>
        <w:jc w:val="both"/>
        <w:rPr>
          <w:rFonts w:ascii="Roboto" w:hAnsi="Roboto"/>
          <w:b/>
          <w:color w:val="6F7271"/>
          <w:sz w:val="16"/>
          <w:szCs w:val="16"/>
        </w:rPr>
      </w:pPr>
      <w:r w:rsidRPr="00211699">
        <w:rPr>
          <w:rFonts w:ascii="Roboto" w:hAnsi="Roboto"/>
          <w:b/>
          <w:color w:val="6F7271"/>
          <w:sz w:val="16"/>
          <w:szCs w:val="16"/>
        </w:rPr>
        <w:t xml:space="preserve">Bajo protesta </w:t>
      </w:r>
      <w:r w:rsidR="00215EF4" w:rsidRPr="00211699">
        <w:rPr>
          <w:rFonts w:ascii="Roboto" w:hAnsi="Roboto"/>
          <w:b/>
          <w:color w:val="6F7271"/>
          <w:sz w:val="16"/>
          <w:szCs w:val="16"/>
        </w:rPr>
        <w:t xml:space="preserve">de </w:t>
      </w:r>
      <w:r w:rsidRPr="00211699">
        <w:rPr>
          <w:rFonts w:ascii="Roboto" w:hAnsi="Roboto"/>
          <w:b/>
          <w:color w:val="6F7271"/>
          <w:sz w:val="16"/>
          <w:szCs w:val="16"/>
        </w:rPr>
        <w:t>decir verdad declaramos que los Estados Financieros y sus notas, son razonablemente correctos y son responsabilidad del emisor</w:t>
      </w:r>
      <w:r w:rsidR="00DF1077" w:rsidRPr="00211699">
        <w:rPr>
          <w:rFonts w:ascii="Roboto" w:hAnsi="Roboto"/>
          <w:b/>
          <w:color w:val="6F7271"/>
          <w:sz w:val="16"/>
          <w:szCs w:val="16"/>
        </w:rPr>
        <w:t>.</w:t>
      </w:r>
    </w:p>
    <w:p w14:paraId="619D92D4" w14:textId="77777777" w:rsidR="00464CDB" w:rsidRPr="0028027A" w:rsidRDefault="00464CDB" w:rsidP="00464CDB">
      <w:pPr>
        <w:spacing w:after="0" w:line="240" w:lineRule="auto"/>
        <w:ind w:firstLine="284"/>
        <w:jc w:val="both"/>
        <w:rPr>
          <w:rFonts w:ascii="Roboto" w:eastAsia="Times New Roman" w:hAnsi="Roboto" w:cs="Calibri"/>
          <w:bCs/>
          <w:color w:val="6F7271"/>
          <w:sz w:val="16"/>
          <w:szCs w:val="16"/>
          <w:lang w:eastAsia="es-MX"/>
        </w:rPr>
      </w:pPr>
      <w:r w:rsidRPr="00211699">
        <w:rPr>
          <w:rFonts w:ascii="Roboto" w:eastAsia="Times New Roman" w:hAnsi="Roboto" w:cs="Calibri"/>
          <w:b/>
          <w:color w:val="6F7271"/>
          <w:sz w:val="16"/>
          <w:szCs w:val="16"/>
          <w:lang w:eastAsia="es-MX"/>
        </w:rPr>
        <w:t>Las notas que acompañan al</w:t>
      </w:r>
      <w:r w:rsidRPr="0028027A">
        <w:rPr>
          <w:rFonts w:ascii="Roboto" w:eastAsia="Times New Roman" w:hAnsi="Roboto" w:cs="Calibri"/>
          <w:bCs/>
          <w:color w:val="6F7271"/>
          <w:sz w:val="16"/>
          <w:szCs w:val="16"/>
          <w:lang w:eastAsia="es-MX"/>
        </w:rPr>
        <w:t xml:space="preserve"> </w:t>
      </w:r>
      <w:r w:rsidRPr="00211699">
        <w:rPr>
          <w:rFonts w:ascii="Roboto" w:eastAsia="Times New Roman" w:hAnsi="Roboto" w:cs="Calibri"/>
          <w:b/>
          <w:color w:val="6F7271"/>
          <w:sz w:val="16"/>
          <w:szCs w:val="16"/>
          <w:lang w:eastAsia="es-MX"/>
        </w:rPr>
        <w:t>presente Estado Financiero son parte integral del mismo.</w:t>
      </w:r>
    </w:p>
    <w:p w14:paraId="70B0728D" w14:textId="5EEFDB6C" w:rsidR="00464CDB" w:rsidRPr="0028027A" w:rsidRDefault="00464CDB" w:rsidP="00464CDB">
      <w:pPr>
        <w:spacing w:after="0" w:line="240" w:lineRule="auto"/>
        <w:ind w:firstLine="284"/>
        <w:jc w:val="both"/>
        <w:rPr>
          <w:rFonts w:ascii="Roboto" w:eastAsia="Times New Roman" w:hAnsi="Roboto" w:cs="Calibri"/>
          <w:bCs/>
          <w:color w:val="6F7271"/>
          <w:sz w:val="16"/>
          <w:szCs w:val="16"/>
          <w:lang w:eastAsia="es-MX"/>
        </w:rPr>
      </w:pPr>
      <w:r w:rsidRPr="0028027A">
        <w:rPr>
          <w:rFonts w:ascii="Roboto" w:eastAsia="Times New Roman" w:hAnsi="Roboto" w:cs="Calibri"/>
          <w:bCs/>
          <w:color w:val="6F7271"/>
          <w:sz w:val="16"/>
          <w:szCs w:val="16"/>
          <w:lang w:eastAsia="es-MX"/>
        </w:rPr>
        <w:t>EF-08</w:t>
      </w:r>
    </w:p>
    <w:p w14:paraId="3D0E6C53" w14:textId="77777777" w:rsidR="00464CDB" w:rsidRDefault="00464CDB" w:rsidP="00464CDB">
      <w:pPr>
        <w:pStyle w:val="Piedepgina"/>
        <w:ind w:left="284" w:right="284"/>
        <w:jc w:val="both"/>
        <w:rPr>
          <w:rFonts w:ascii="Roboto" w:hAnsi="Roboto"/>
          <w:color w:val="6F7271"/>
          <w:sz w:val="16"/>
          <w:szCs w:val="16"/>
        </w:rPr>
      </w:pPr>
    </w:p>
    <w:p w14:paraId="701A912F" w14:textId="71B50598" w:rsidR="00B5540E" w:rsidRDefault="00B5540E" w:rsidP="00914147">
      <w:pPr>
        <w:pStyle w:val="Piedepgina"/>
        <w:ind w:left="284" w:right="284"/>
        <w:rPr>
          <w:rFonts w:ascii="Roboto" w:hAnsi="Roboto"/>
          <w:color w:val="6F7271"/>
          <w:sz w:val="16"/>
          <w:szCs w:val="16"/>
        </w:rPr>
      </w:pPr>
    </w:p>
    <w:p w14:paraId="39E7C49D" w14:textId="1BDB07D3" w:rsidR="00B5540E" w:rsidRDefault="00B5540E" w:rsidP="00914147">
      <w:pPr>
        <w:pStyle w:val="Piedepgina"/>
        <w:ind w:left="284" w:right="284"/>
        <w:rPr>
          <w:rFonts w:ascii="Roboto" w:hAnsi="Roboto"/>
          <w:color w:val="6F7271"/>
          <w:sz w:val="16"/>
          <w:szCs w:val="16"/>
        </w:rPr>
      </w:pPr>
    </w:p>
    <w:sectPr w:rsidR="00B5540E" w:rsidSect="00DF1077">
      <w:headerReference w:type="default" r:id="rId8"/>
      <w:footerReference w:type="default" r:id="rId9"/>
      <w:pgSz w:w="12240" w:h="15840" w:code="1"/>
      <w:pgMar w:top="2835" w:right="1183" w:bottom="567" w:left="1134" w:header="102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CAE3E" w14:textId="77777777" w:rsidR="008F3391" w:rsidRDefault="008F3391" w:rsidP="00A44739">
      <w:pPr>
        <w:spacing w:after="0" w:line="240" w:lineRule="auto"/>
      </w:pPr>
      <w:r>
        <w:separator/>
      </w:r>
    </w:p>
  </w:endnote>
  <w:endnote w:type="continuationSeparator" w:id="0">
    <w:p w14:paraId="4268F5FD" w14:textId="77777777" w:rsidR="008F3391" w:rsidRDefault="008F3391" w:rsidP="00A44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tham Rounded Book">
    <w:altName w:val="Arial"/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Roboto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6949922"/>
      <w:docPartObj>
        <w:docPartGallery w:val="Page Numbers (Bottom of Page)"/>
        <w:docPartUnique/>
      </w:docPartObj>
    </w:sdtPr>
    <w:sdtEndPr>
      <w:rPr>
        <w:rFonts w:ascii="Roboto" w:hAnsi="Roboto"/>
        <w:color w:val="6F7271"/>
        <w:sz w:val="20"/>
      </w:rPr>
    </w:sdtEndPr>
    <w:sdtContent>
      <w:p w14:paraId="00AA4DC5" w14:textId="7830371E" w:rsidR="003B653B" w:rsidRPr="002764B8" w:rsidRDefault="003B653B">
        <w:pPr>
          <w:pStyle w:val="Piedepgina"/>
          <w:jc w:val="right"/>
          <w:rPr>
            <w:rFonts w:ascii="Roboto" w:hAnsi="Roboto"/>
            <w:color w:val="6F7271"/>
            <w:sz w:val="20"/>
          </w:rPr>
        </w:pPr>
        <w:r w:rsidRPr="002764B8">
          <w:rPr>
            <w:rFonts w:ascii="Roboto" w:hAnsi="Roboto"/>
            <w:color w:val="6F7271"/>
            <w:sz w:val="20"/>
          </w:rPr>
          <w:fldChar w:fldCharType="begin"/>
        </w:r>
        <w:r w:rsidRPr="002764B8">
          <w:rPr>
            <w:rFonts w:ascii="Roboto" w:hAnsi="Roboto"/>
            <w:color w:val="6F7271"/>
            <w:sz w:val="20"/>
          </w:rPr>
          <w:instrText>PAGE   \* MERGEFORMAT</w:instrText>
        </w:r>
        <w:r w:rsidRPr="002764B8">
          <w:rPr>
            <w:rFonts w:ascii="Roboto" w:hAnsi="Roboto"/>
            <w:color w:val="6F7271"/>
            <w:sz w:val="20"/>
          </w:rPr>
          <w:fldChar w:fldCharType="separate"/>
        </w:r>
        <w:r w:rsidR="000F0E8C" w:rsidRPr="000F0E8C">
          <w:rPr>
            <w:rFonts w:ascii="Roboto" w:hAnsi="Roboto"/>
            <w:noProof/>
            <w:color w:val="6F7271"/>
            <w:sz w:val="20"/>
            <w:lang w:val="es-ES"/>
          </w:rPr>
          <w:t>1</w:t>
        </w:r>
        <w:r w:rsidRPr="002764B8">
          <w:rPr>
            <w:rFonts w:ascii="Roboto" w:hAnsi="Roboto"/>
            <w:color w:val="6F7271"/>
            <w:sz w:val="20"/>
          </w:rPr>
          <w:fldChar w:fldCharType="end"/>
        </w:r>
      </w:p>
    </w:sdtContent>
  </w:sdt>
  <w:p w14:paraId="207627A1" w14:textId="77777777" w:rsidR="00914147" w:rsidRDefault="0091414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B0E42" w14:textId="77777777" w:rsidR="008F3391" w:rsidRDefault="008F3391" w:rsidP="00A44739">
      <w:pPr>
        <w:spacing w:after="0" w:line="240" w:lineRule="auto"/>
      </w:pPr>
      <w:r>
        <w:separator/>
      </w:r>
    </w:p>
  </w:footnote>
  <w:footnote w:type="continuationSeparator" w:id="0">
    <w:p w14:paraId="739E98C4" w14:textId="77777777" w:rsidR="008F3391" w:rsidRDefault="008F3391" w:rsidP="00A44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E4570" w14:textId="0FA01CB3" w:rsidR="007674EC" w:rsidRPr="002F63B7" w:rsidRDefault="002F63B7" w:rsidP="00DF1077">
    <w:pPr>
      <w:pStyle w:val="Encabezado"/>
      <w:tabs>
        <w:tab w:val="left" w:pos="2640"/>
      </w:tabs>
      <w:jc w:val="right"/>
      <w:rPr>
        <w:rFonts w:ascii="Roboto" w:hAnsi="Roboto"/>
        <w:b/>
        <w:bCs/>
        <w:color w:val="8F4899"/>
        <w:sz w:val="24"/>
        <w:szCs w:val="24"/>
      </w:rPr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05BA98F3" wp14:editId="089E6432">
          <wp:simplePos x="0" y="0"/>
          <wp:positionH relativeFrom="margin">
            <wp:posOffset>0</wp:posOffset>
          </wp:positionH>
          <wp:positionV relativeFrom="paragraph">
            <wp:posOffset>-350949</wp:posOffset>
          </wp:positionV>
          <wp:extent cx="3376930" cy="488315"/>
          <wp:effectExtent l="0" t="0" r="0" b="698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6930" cy="488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1077">
      <w:t xml:space="preserve"> </w:t>
    </w:r>
    <w:r w:rsidR="00630613">
      <w:rPr>
        <w:rFonts w:ascii="Roboto" w:hAnsi="Roboto"/>
        <w:b/>
        <w:bCs/>
        <w:color w:val="8F4899"/>
        <w:sz w:val="24"/>
        <w:szCs w:val="24"/>
      </w:rPr>
      <w:t>ENERO</w:t>
    </w:r>
    <w:r w:rsidR="00785F80">
      <w:rPr>
        <w:rFonts w:ascii="Roboto" w:hAnsi="Roboto"/>
        <w:b/>
        <w:bCs/>
        <w:color w:val="8F4899"/>
        <w:sz w:val="24"/>
        <w:szCs w:val="24"/>
      </w:rPr>
      <w:t>-</w:t>
    </w:r>
    <w:r w:rsidR="00164112">
      <w:rPr>
        <w:rFonts w:ascii="Roboto" w:hAnsi="Roboto"/>
        <w:b/>
        <w:bCs/>
        <w:color w:val="8F4899"/>
        <w:sz w:val="24"/>
        <w:szCs w:val="24"/>
      </w:rPr>
      <w:t>SEPTIEMBRE</w:t>
    </w:r>
    <w:r w:rsidR="00785F80">
      <w:rPr>
        <w:rFonts w:ascii="Roboto" w:hAnsi="Roboto"/>
        <w:b/>
        <w:bCs/>
        <w:color w:val="8F4899"/>
        <w:sz w:val="24"/>
        <w:szCs w:val="24"/>
      </w:rPr>
      <w:t xml:space="preserve"> </w:t>
    </w:r>
    <w:r w:rsidR="00BA731E" w:rsidRPr="002F63B7">
      <w:rPr>
        <w:rFonts w:ascii="Roboto" w:hAnsi="Roboto"/>
        <w:b/>
        <w:bCs/>
        <w:color w:val="8F4899"/>
        <w:sz w:val="24"/>
        <w:szCs w:val="24"/>
      </w:rPr>
      <w:t>2026</w:t>
    </w:r>
  </w:p>
  <w:p w14:paraId="74EADA30" w14:textId="77777777" w:rsidR="007674EC" w:rsidRDefault="007674EC" w:rsidP="006E4FC2">
    <w:pPr>
      <w:pStyle w:val="Encabezado"/>
      <w:tabs>
        <w:tab w:val="left" w:pos="2640"/>
      </w:tabs>
    </w:pPr>
  </w:p>
  <w:p w14:paraId="434C9C9A" w14:textId="506AD59B" w:rsidR="007674EC" w:rsidRDefault="00DF1077" w:rsidP="007674EC">
    <w:pPr>
      <w:spacing w:after="0" w:line="240" w:lineRule="auto"/>
      <w:jc w:val="center"/>
      <w:rPr>
        <w:rFonts w:ascii="Roboto" w:hAnsi="Roboto"/>
        <w:b/>
        <w:color w:val="6F7271"/>
        <w:sz w:val="24"/>
        <w:szCs w:val="24"/>
      </w:rPr>
    </w:pPr>
    <w:r w:rsidRPr="007B1062">
      <w:rPr>
        <w:rFonts w:ascii="Roboto" w:hAnsi="Roboto"/>
        <w:b/>
        <w:color w:val="6F7271"/>
        <w:sz w:val="24"/>
        <w:szCs w:val="24"/>
      </w:rPr>
      <w:t xml:space="preserve">Poder Ejecutivo </w:t>
    </w:r>
    <w:r>
      <w:rPr>
        <w:rFonts w:ascii="Roboto" w:hAnsi="Roboto"/>
        <w:b/>
        <w:color w:val="6F7271"/>
        <w:sz w:val="24"/>
        <w:szCs w:val="24"/>
      </w:rPr>
      <w:t>d</w:t>
    </w:r>
    <w:r w:rsidRPr="007B1062">
      <w:rPr>
        <w:rFonts w:ascii="Roboto" w:hAnsi="Roboto"/>
        <w:b/>
        <w:color w:val="6F7271"/>
        <w:sz w:val="24"/>
        <w:szCs w:val="24"/>
      </w:rPr>
      <w:t xml:space="preserve">e </w:t>
    </w:r>
    <w:r>
      <w:rPr>
        <w:rFonts w:ascii="Roboto" w:hAnsi="Roboto"/>
        <w:b/>
        <w:color w:val="6F7271"/>
        <w:sz w:val="24"/>
        <w:szCs w:val="24"/>
      </w:rPr>
      <w:t>l</w:t>
    </w:r>
    <w:r w:rsidR="004B4CB1">
      <w:rPr>
        <w:rFonts w:ascii="Roboto" w:hAnsi="Roboto"/>
        <w:b/>
        <w:color w:val="6F7271"/>
        <w:sz w:val="24"/>
        <w:szCs w:val="24"/>
      </w:rPr>
      <w:t>a Ciudad d</w:t>
    </w:r>
    <w:r w:rsidRPr="007B1062">
      <w:rPr>
        <w:rFonts w:ascii="Roboto" w:hAnsi="Roboto"/>
        <w:b/>
        <w:color w:val="6F7271"/>
        <w:sz w:val="24"/>
        <w:szCs w:val="24"/>
      </w:rPr>
      <w:t>e México</w:t>
    </w:r>
  </w:p>
  <w:p w14:paraId="73A0EA0A" w14:textId="6F638447" w:rsidR="00270591" w:rsidRPr="007B1062" w:rsidRDefault="00DF1077" w:rsidP="00270591">
    <w:pPr>
      <w:spacing w:after="0" w:line="240" w:lineRule="auto"/>
      <w:jc w:val="center"/>
      <w:rPr>
        <w:rFonts w:ascii="Roboto" w:hAnsi="Roboto"/>
        <w:b/>
        <w:color w:val="6F7271"/>
        <w:sz w:val="24"/>
        <w:szCs w:val="24"/>
      </w:rPr>
    </w:pPr>
    <w:r w:rsidRPr="007B1062">
      <w:rPr>
        <w:rFonts w:ascii="Roboto" w:hAnsi="Roboto"/>
        <w:b/>
        <w:color w:val="6F7271"/>
        <w:sz w:val="24"/>
        <w:szCs w:val="24"/>
      </w:rPr>
      <w:t>Informe Sobre Pasivos Contingentes</w:t>
    </w:r>
    <w:r>
      <w:rPr>
        <w:rFonts w:ascii="Roboto" w:hAnsi="Roboto"/>
        <w:b/>
        <w:color w:val="6F7271"/>
        <w:sz w:val="24"/>
        <w:szCs w:val="24"/>
      </w:rPr>
      <w:t xml:space="preserve"> </w:t>
    </w:r>
  </w:p>
  <w:p w14:paraId="6D209DAE" w14:textId="550C7DF9" w:rsidR="007674EC" w:rsidRPr="007B1062" w:rsidRDefault="00630613" w:rsidP="007674EC">
    <w:pPr>
      <w:spacing w:after="0" w:line="240" w:lineRule="auto"/>
      <w:jc w:val="center"/>
      <w:rPr>
        <w:rFonts w:ascii="Roboto" w:hAnsi="Roboto"/>
        <w:b/>
        <w:color w:val="6F7271"/>
        <w:sz w:val="24"/>
        <w:szCs w:val="24"/>
      </w:rPr>
    </w:pPr>
    <w:r>
      <w:rPr>
        <w:rFonts w:ascii="Roboto" w:hAnsi="Roboto"/>
        <w:b/>
        <w:color w:val="6F7271"/>
        <w:sz w:val="24"/>
        <w:szCs w:val="24"/>
      </w:rPr>
      <w:t>Enero</w:t>
    </w:r>
    <w:r w:rsidR="008E3620">
      <w:rPr>
        <w:rFonts w:ascii="Roboto" w:hAnsi="Roboto"/>
        <w:b/>
        <w:color w:val="6F7271"/>
        <w:sz w:val="24"/>
        <w:szCs w:val="24"/>
      </w:rPr>
      <w:t xml:space="preserve"> – </w:t>
    </w:r>
    <w:r w:rsidR="00164112">
      <w:rPr>
        <w:rFonts w:ascii="Roboto" w:hAnsi="Roboto"/>
        <w:b/>
        <w:color w:val="6F7271"/>
        <w:sz w:val="24"/>
        <w:szCs w:val="24"/>
      </w:rPr>
      <w:t>Septiembre</w:t>
    </w:r>
    <w:r w:rsidR="00BA731E">
      <w:rPr>
        <w:rFonts w:ascii="Roboto" w:hAnsi="Roboto"/>
        <w:b/>
        <w:color w:val="6F7271"/>
        <w:sz w:val="24"/>
        <w:szCs w:val="24"/>
      </w:rPr>
      <w:t xml:space="preserve"> 2026</w:t>
    </w:r>
  </w:p>
  <w:p w14:paraId="263B3328" w14:textId="2A3621E2" w:rsidR="007F594C" w:rsidRPr="00DF1077" w:rsidRDefault="007674EC" w:rsidP="00DF1077">
    <w:pPr>
      <w:spacing w:after="0" w:line="240" w:lineRule="auto"/>
      <w:jc w:val="center"/>
      <w:rPr>
        <w:rFonts w:ascii="Roboto" w:hAnsi="Roboto"/>
        <w:b/>
        <w:color w:val="6F7271"/>
        <w:sz w:val="24"/>
        <w:szCs w:val="24"/>
      </w:rPr>
    </w:pPr>
    <w:r w:rsidRPr="007B1062">
      <w:rPr>
        <w:rFonts w:ascii="Roboto" w:hAnsi="Roboto"/>
        <w:b/>
        <w:color w:val="6F7271"/>
        <w:sz w:val="24"/>
        <w:szCs w:val="24"/>
      </w:rPr>
      <w:t>(</w:t>
    </w:r>
    <w:r w:rsidR="00DF1077">
      <w:rPr>
        <w:rFonts w:ascii="Roboto" w:hAnsi="Roboto"/>
        <w:b/>
        <w:color w:val="6F7271"/>
        <w:sz w:val="24"/>
        <w:szCs w:val="24"/>
      </w:rPr>
      <w:t>Cifras en pesos</w:t>
    </w:r>
    <w:r w:rsidRPr="007B1062">
      <w:rPr>
        <w:rFonts w:ascii="Roboto" w:hAnsi="Roboto"/>
        <w:b/>
        <w:color w:val="6F7271"/>
        <w:sz w:val="24"/>
        <w:szCs w:val="24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21A5"/>
    <w:multiLevelType w:val="hybridMultilevel"/>
    <w:tmpl w:val="A6A8FA54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 w15:restartNumberingAfterBreak="0">
    <w:nsid w:val="027155D4"/>
    <w:multiLevelType w:val="hybridMultilevel"/>
    <w:tmpl w:val="A6A8FA54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" w15:restartNumberingAfterBreak="0">
    <w:nsid w:val="0785275E"/>
    <w:multiLevelType w:val="hybridMultilevel"/>
    <w:tmpl w:val="C6345EC4"/>
    <w:lvl w:ilvl="0" w:tplc="0B480D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D96369"/>
    <w:multiLevelType w:val="hybridMultilevel"/>
    <w:tmpl w:val="5AC49CE2"/>
    <w:lvl w:ilvl="0" w:tplc="02EA3B1E">
      <w:start w:val="4"/>
      <w:numFmt w:val="bullet"/>
      <w:lvlText w:val="-"/>
      <w:lvlJc w:val="left"/>
      <w:pPr>
        <w:ind w:left="234" w:hanging="360"/>
      </w:pPr>
      <w:rPr>
        <w:rFonts w:ascii="Gotham Rounded Book" w:eastAsia="Calibri" w:hAnsi="Gotham Rounded Book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95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67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9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11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83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55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27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94" w:hanging="360"/>
      </w:pPr>
      <w:rPr>
        <w:rFonts w:ascii="Wingdings" w:hAnsi="Wingdings" w:hint="default"/>
      </w:rPr>
    </w:lvl>
  </w:abstractNum>
  <w:abstractNum w:abstractNumId="4" w15:restartNumberingAfterBreak="0">
    <w:nsid w:val="10A0094E"/>
    <w:multiLevelType w:val="hybridMultilevel"/>
    <w:tmpl w:val="16C4D97E"/>
    <w:lvl w:ilvl="0" w:tplc="C29EAC64">
      <w:start w:val="5"/>
      <w:numFmt w:val="decimal"/>
      <w:lvlText w:val="%1"/>
      <w:lvlJc w:val="left"/>
      <w:pPr>
        <w:ind w:left="1428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0DF5C21"/>
    <w:multiLevelType w:val="hybridMultilevel"/>
    <w:tmpl w:val="CAEC7ABC"/>
    <w:lvl w:ilvl="0" w:tplc="4B0204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E4FDB"/>
    <w:multiLevelType w:val="hybridMultilevel"/>
    <w:tmpl w:val="8A8C8C2A"/>
    <w:lvl w:ilvl="0" w:tplc="18BC2422">
      <w:start w:val="5"/>
      <w:numFmt w:val="decimal"/>
      <w:lvlText w:val="%1"/>
      <w:lvlJc w:val="left"/>
      <w:pPr>
        <w:ind w:left="1788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2508" w:hanging="360"/>
      </w:pPr>
    </w:lvl>
    <w:lvl w:ilvl="2" w:tplc="080A001B" w:tentative="1">
      <w:start w:val="1"/>
      <w:numFmt w:val="lowerRoman"/>
      <w:lvlText w:val="%3."/>
      <w:lvlJc w:val="right"/>
      <w:pPr>
        <w:ind w:left="3228" w:hanging="180"/>
      </w:pPr>
    </w:lvl>
    <w:lvl w:ilvl="3" w:tplc="080A000F" w:tentative="1">
      <w:start w:val="1"/>
      <w:numFmt w:val="decimal"/>
      <w:lvlText w:val="%4."/>
      <w:lvlJc w:val="left"/>
      <w:pPr>
        <w:ind w:left="3948" w:hanging="360"/>
      </w:pPr>
    </w:lvl>
    <w:lvl w:ilvl="4" w:tplc="080A0019" w:tentative="1">
      <w:start w:val="1"/>
      <w:numFmt w:val="lowerLetter"/>
      <w:lvlText w:val="%5."/>
      <w:lvlJc w:val="left"/>
      <w:pPr>
        <w:ind w:left="4668" w:hanging="360"/>
      </w:pPr>
    </w:lvl>
    <w:lvl w:ilvl="5" w:tplc="080A001B" w:tentative="1">
      <w:start w:val="1"/>
      <w:numFmt w:val="lowerRoman"/>
      <w:lvlText w:val="%6."/>
      <w:lvlJc w:val="right"/>
      <w:pPr>
        <w:ind w:left="5388" w:hanging="180"/>
      </w:pPr>
    </w:lvl>
    <w:lvl w:ilvl="6" w:tplc="080A000F" w:tentative="1">
      <w:start w:val="1"/>
      <w:numFmt w:val="decimal"/>
      <w:lvlText w:val="%7."/>
      <w:lvlJc w:val="left"/>
      <w:pPr>
        <w:ind w:left="6108" w:hanging="360"/>
      </w:pPr>
    </w:lvl>
    <w:lvl w:ilvl="7" w:tplc="080A0019" w:tentative="1">
      <w:start w:val="1"/>
      <w:numFmt w:val="lowerLetter"/>
      <w:lvlText w:val="%8."/>
      <w:lvlJc w:val="left"/>
      <w:pPr>
        <w:ind w:left="6828" w:hanging="360"/>
      </w:pPr>
    </w:lvl>
    <w:lvl w:ilvl="8" w:tplc="080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7" w15:restartNumberingAfterBreak="0">
    <w:nsid w:val="12FB68C7"/>
    <w:multiLevelType w:val="hybridMultilevel"/>
    <w:tmpl w:val="0262BD6E"/>
    <w:lvl w:ilvl="0" w:tplc="0AB66194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A30FD3"/>
    <w:multiLevelType w:val="hybridMultilevel"/>
    <w:tmpl w:val="0376120C"/>
    <w:lvl w:ilvl="0" w:tplc="31C22E42">
      <w:start w:val="1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426BB"/>
    <w:multiLevelType w:val="hybridMultilevel"/>
    <w:tmpl w:val="F8D0F1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D601BD"/>
    <w:multiLevelType w:val="hybridMultilevel"/>
    <w:tmpl w:val="BC8845C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B73B71"/>
    <w:multiLevelType w:val="hybridMultilevel"/>
    <w:tmpl w:val="43C8D45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F05A35"/>
    <w:multiLevelType w:val="hybridMultilevel"/>
    <w:tmpl w:val="ED661E3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EF0A3B"/>
    <w:multiLevelType w:val="hybridMultilevel"/>
    <w:tmpl w:val="5C685FAC"/>
    <w:lvl w:ilvl="0" w:tplc="BBD0B72A">
      <w:start w:val="3"/>
      <w:numFmt w:val="decimal"/>
      <w:lvlText w:val="%1"/>
      <w:lvlJc w:val="left"/>
      <w:pPr>
        <w:ind w:left="1428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35536783"/>
    <w:multiLevelType w:val="hybridMultilevel"/>
    <w:tmpl w:val="1C3EEFC2"/>
    <w:lvl w:ilvl="0" w:tplc="46BC0D86">
      <w:start w:val="4"/>
      <w:numFmt w:val="bullet"/>
      <w:lvlText w:val="-"/>
      <w:lvlJc w:val="left"/>
      <w:pPr>
        <w:ind w:left="234" w:hanging="360"/>
      </w:pPr>
      <w:rPr>
        <w:rFonts w:ascii="Gotham Rounded Book" w:eastAsia="Calibri" w:hAnsi="Gotham Rounded Book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95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67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9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11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83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55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27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94" w:hanging="360"/>
      </w:pPr>
      <w:rPr>
        <w:rFonts w:ascii="Wingdings" w:hAnsi="Wingdings" w:hint="default"/>
      </w:rPr>
    </w:lvl>
  </w:abstractNum>
  <w:abstractNum w:abstractNumId="15" w15:restartNumberingAfterBreak="0">
    <w:nsid w:val="373E71C2"/>
    <w:multiLevelType w:val="hybridMultilevel"/>
    <w:tmpl w:val="03AC1D4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BB12D59"/>
    <w:multiLevelType w:val="hybridMultilevel"/>
    <w:tmpl w:val="E2BCD38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8D6A2D"/>
    <w:multiLevelType w:val="hybridMultilevel"/>
    <w:tmpl w:val="2542A18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9511DD"/>
    <w:multiLevelType w:val="hybridMultilevel"/>
    <w:tmpl w:val="A672DDE2"/>
    <w:lvl w:ilvl="0" w:tplc="6352D4BC">
      <w:numFmt w:val="bullet"/>
      <w:lvlText w:val="-"/>
      <w:lvlJc w:val="left"/>
      <w:pPr>
        <w:ind w:left="1776" w:hanging="360"/>
      </w:pPr>
      <w:rPr>
        <w:rFonts w:ascii="Arial" w:eastAsia="Calibr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0" w15:restartNumberingAfterBreak="0">
    <w:nsid w:val="512A739F"/>
    <w:multiLevelType w:val="hybridMultilevel"/>
    <w:tmpl w:val="B49E83EA"/>
    <w:lvl w:ilvl="0" w:tplc="C52808A2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E8C67BA"/>
    <w:multiLevelType w:val="hybridMultilevel"/>
    <w:tmpl w:val="0F7C5342"/>
    <w:lvl w:ilvl="0" w:tplc="6F0C830E">
      <w:start w:val="7"/>
      <w:numFmt w:val="decimal"/>
      <w:lvlText w:val="%1"/>
      <w:lvlJc w:val="left"/>
      <w:pPr>
        <w:ind w:left="1545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2265" w:hanging="360"/>
      </w:pPr>
    </w:lvl>
    <w:lvl w:ilvl="2" w:tplc="080A001B" w:tentative="1">
      <w:start w:val="1"/>
      <w:numFmt w:val="lowerRoman"/>
      <w:lvlText w:val="%3."/>
      <w:lvlJc w:val="right"/>
      <w:pPr>
        <w:ind w:left="2985" w:hanging="180"/>
      </w:pPr>
    </w:lvl>
    <w:lvl w:ilvl="3" w:tplc="080A000F" w:tentative="1">
      <w:start w:val="1"/>
      <w:numFmt w:val="decimal"/>
      <w:lvlText w:val="%4."/>
      <w:lvlJc w:val="left"/>
      <w:pPr>
        <w:ind w:left="3705" w:hanging="360"/>
      </w:pPr>
    </w:lvl>
    <w:lvl w:ilvl="4" w:tplc="080A0019" w:tentative="1">
      <w:start w:val="1"/>
      <w:numFmt w:val="lowerLetter"/>
      <w:lvlText w:val="%5."/>
      <w:lvlJc w:val="left"/>
      <w:pPr>
        <w:ind w:left="4425" w:hanging="360"/>
      </w:pPr>
    </w:lvl>
    <w:lvl w:ilvl="5" w:tplc="080A001B" w:tentative="1">
      <w:start w:val="1"/>
      <w:numFmt w:val="lowerRoman"/>
      <w:lvlText w:val="%6."/>
      <w:lvlJc w:val="right"/>
      <w:pPr>
        <w:ind w:left="5145" w:hanging="180"/>
      </w:pPr>
    </w:lvl>
    <w:lvl w:ilvl="6" w:tplc="080A000F" w:tentative="1">
      <w:start w:val="1"/>
      <w:numFmt w:val="decimal"/>
      <w:lvlText w:val="%7."/>
      <w:lvlJc w:val="left"/>
      <w:pPr>
        <w:ind w:left="5865" w:hanging="360"/>
      </w:pPr>
    </w:lvl>
    <w:lvl w:ilvl="7" w:tplc="080A0019" w:tentative="1">
      <w:start w:val="1"/>
      <w:numFmt w:val="lowerLetter"/>
      <w:lvlText w:val="%8."/>
      <w:lvlJc w:val="left"/>
      <w:pPr>
        <w:ind w:left="6585" w:hanging="360"/>
      </w:pPr>
    </w:lvl>
    <w:lvl w:ilvl="8" w:tplc="080A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2" w15:restartNumberingAfterBreak="0">
    <w:nsid w:val="63644A6C"/>
    <w:multiLevelType w:val="hybridMultilevel"/>
    <w:tmpl w:val="4546FC5C"/>
    <w:lvl w:ilvl="0" w:tplc="7FC89B52">
      <w:start w:val="7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B71142"/>
    <w:multiLevelType w:val="hybridMultilevel"/>
    <w:tmpl w:val="6E427CA0"/>
    <w:lvl w:ilvl="0" w:tplc="40322896">
      <w:start w:val="12"/>
      <w:numFmt w:val="decimal"/>
      <w:lvlText w:val="%1"/>
      <w:lvlJc w:val="left"/>
      <w:pPr>
        <w:ind w:left="150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2220" w:hanging="360"/>
      </w:pPr>
    </w:lvl>
    <w:lvl w:ilvl="2" w:tplc="080A001B" w:tentative="1">
      <w:start w:val="1"/>
      <w:numFmt w:val="lowerRoman"/>
      <w:lvlText w:val="%3."/>
      <w:lvlJc w:val="right"/>
      <w:pPr>
        <w:ind w:left="2940" w:hanging="180"/>
      </w:pPr>
    </w:lvl>
    <w:lvl w:ilvl="3" w:tplc="080A000F" w:tentative="1">
      <w:start w:val="1"/>
      <w:numFmt w:val="decimal"/>
      <w:lvlText w:val="%4."/>
      <w:lvlJc w:val="left"/>
      <w:pPr>
        <w:ind w:left="3660" w:hanging="360"/>
      </w:pPr>
    </w:lvl>
    <w:lvl w:ilvl="4" w:tplc="080A0019" w:tentative="1">
      <w:start w:val="1"/>
      <w:numFmt w:val="lowerLetter"/>
      <w:lvlText w:val="%5."/>
      <w:lvlJc w:val="left"/>
      <w:pPr>
        <w:ind w:left="4380" w:hanging="360"/>
      </w:pPr>
    </w:lvl>
    <w:lvl w:ilvl="5" w:tplc="080A001B" w:tentative="1">
      <w:start w:val="1"/>
      <w:numFmt w:val="lowerRoman"/>
      <w:lvlText w:val="%6."/>
      <w:lvlJc w:val="right"/>
      <w:pPr>
        <w:ind w:left="5100" w:hanging="180"/>
      </w:pPr>
    </w:lvl>
    <w:lvl w:ilvl="6" w:tplc="080A000F" w:tentative="1">
      <w:start w:val="1"/>
      <w:numFmt w:val="decimal"/>
      <w:lvlText w:val="%7."/>
      <w:lvlJc w:val="left"/>
      <w:pPr>
        <w:ind w:left="5820" w:hanging="360"/>
      </w:pPr>
    </w:lvl>
    <w:lvl w:ilvl="7" w:tplc="080A0019" w:tentative="1">
      <w:start w:val="1"/>
      <w:numFmt w:val="lowerLetter"/>
      <w:lvlText w:val="%8."/>
      <w:lvlJc w:val="left"/>
      <w:pPr>
        <w:ind w:left="6540" w:hanging="360"/>
      </w:pPr>
    </w:lvl>
    <w:lvl w:ilvl="8" w:tplc="08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4" w15:restartNumberingAfterBreak="0">
    <w:nsid w:val="70CF74BE"/>
    <w:multiLevelType w:val="hybridMultilevel"/>
    <w:tmpl w:val="F2EE4AE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A55562"/>
    <w:multiLevelType w:val="hybridMultilevel"/>
    <w:tmpl w:val="487E6492"/>
    <w:lvl w:ilvl="0" w:tplc="6A8E2C1A">
      <w:start w:val="12"/>
      <w:numFmt w:val="decimal"/>
      <w:lvlText w:val="%1"/>
      <w:lvlJc w:val="left"/>
      <w:pPr>
        <w:ind w:left="1788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2508" w:hanging="360"/>
      </w:pPr>
    </w:lvl>
    <w:lvl w:ilvl="2" w:tplc="080A001B" w:tentative="1">
      <w:start w:val="1"/>
      <w:numFmt w:val="lowerRoman"/>
      <w:lvlText w:val="%3."/>
      <w:lvlJc w:val="right"/>
      <w:pPr>
        <w:ind w:left="3228" w:hanging="180"/>
      </w:pPr>
    </w:lvl>
    <w:lvl w:ilvl="3" w:tplc="080A000F" w:tentative="1">
      <w:start w:val="1"/>
      <w:numFmt w:val="decimal"/>
      <w:lvlText w:val="%4."/>
      <w:lvlJc w:val="left"/>
      <w:pPr>
        <w:ind w:left="3948" w:hanging="360"/>
      </w:pPr>
    </w:lvl>
    <w:lvl w:ilvl="4" w:tplc="080A0019" w:tentative="1">
      <w:start w:val="1"/>
      <w:numFmt w:val="lowerLetter"/>
      <w:lvlText w:val="%5."/>
      <w:lvlJc w:val="left"/>
      <w:pPr>
        <w:ind w:left="4668" w:hanging="360"/>
      </w:pPr>
    </w:lvl>
    <w:lvl w:ilvl="5" w:tplc="080A001B" w:tentative="1">
      <w:start w:val="1"/>
      <w:numFmt w:val="lowerRoman"/>
      <w:lvlText w:val="%6."/>
      <w:lvlJc w:val="right"/>
      <w:pPr>
        <w:ind w:left="5388" w:hanging="180"/>
      </w:pPr>
    </w:lvl>
    <w:lvl w:ilvl="6" w:tplc="080A000F" w:tentative="1">
      <w:start w:val="1"/>
      <w:numFmt w:val="decimal"/>
      <w:lvlText w:val="%7."/>
      <w:lvlJc w:val="left"/>
      <w:pPr>
        <w:ind w:left="6108" w:hanging="360"/>
      </w:pPr>
    </w:lvl>
    <w:lvl w:ilvl="7" w:tplc="080A0019" w:tentative="1">
      <w:start w:val="1"/>
      <w:numFmt w:val="lowerLetter"/>
      <w:lvlText w:val="%8."/>
      <w:lvlJc w:val="left"/>
      <w:pPr>
        <w:ind w:left="6828" w:hanging="360"/>
      </w:pPr>
    </w:lvl>
    <w:lvl w:ilvl="8" w:tplc="080A001B" w:tentative="1">
      <w:start w:val="1"/>
      <w:numFmt w:val="lowerRoman"/>
      <w:lvlText w:val="%9."/>
      <w:lvlJc w:val="right"/>
      <w:pPr>
        <w:ind w:left="7548" w:hanging="180"/>
      </w:pPr>
    </w:lvl>
  </w:abstractNum>
  <w:num w:numId="1" w16cid:durableId="234559192">
    <w:abstractNumId w:val="15"/>
  </w:num>
  <w:num w:numId="2" w16cid:durableId="1655842110">
    <w:abstractNumId w:val="19"/>
  </w:num>
  <w:num w:numId="3" w16cid:durableId="684940500">
    <w:abstractNumId w:val="20"/>
  </w:num>
  <w:num w:numId="4" w16cid:durableId="1110398529">
    <w:abstractNumId w:val="6"/>
  </w:num>
  <w:num w:numId="5" w16cid:durableId="402069925">
    <w:abstractNumId w:val="4"/>
  </w:num>
  <w:num w:numId="6" w16cid:durableId="772362488">
    <w:abstractNumId w:val="7"/>
  </w:num>
  <w:num w:numId="7" w16cid:durableId="1633515240">
    <w:abstractNumId w:val="13"/>
  </w:num>
  <w:num w:numId="8" w16cid:durableId="280691946">
    <w:abstractNumId w:val="25"/>
  </w:num>
  <w:num w:numId="9" w16cid:durableId="1987315736">
    <w:abstractNumId w:val="8"/>
  </w:num>
  <w:num w:numId="10" w16cid:durableId="907494231">
    <w:abstractNumId w:val="23"/>
  </w:num>
  <w:num w:numId="11" w16cid:durableId="264658873">
    <w:abstractNumId w:val="22"/>
  </w:num>
  <w:num w:numId="12" w16cid:durableId="1636638720">
    <w:abstractNumId w:val="21"/>
  </w:num>
  <w:num w:numId="13" w16cid:durableId="1367289124">
    <w:abstractNumId w:val="0"/>
  </w:num>
  <w:num w:numId="14" w16cid:durableId="141966858">
    <w:abstractNumId w:val="16"/>
  </w:num>
  <w:num w:numId="15" w16cid:durableId="1603881300">
    <w:abstractNumId w:val="18"/>
  </w:num>
  <w:num w:numId="16" w16cid:durableId="1247374083">
    <w:abstractNumId w:val="11"/>
  </w:num>
  <w:num w:numId="17" w16cid:durableId="1579247914">
    <w:abstractNumId w:val="1"/>
  </w:num>
  <w:num w:numId="18" w16cid:durableId="1240335157">
    <w:abstractNumId w:val="10"/>
  </w:num>
  <w:num w:numId="19" w16cid:durableId="1316758131">
    <w:abstractNumId w:val="12"/>
  </w:num>
  <w:num w:numId="20" w16cid:durableId="1806122779">
    <w:abstractNumId w:val="24"/>
  </w:num>
  <w:num w:numId="21" w16cid:durableId="595482367">
    <w:abstractNumId w:val="2"/>
  </w:num>
  <w:num w:numId="22" w16cid:durableId="1012030347">
    <w:abstractNumId w:val="5"/>
  </w:num>
  <w:num w:numId="23" w16cid:durableId="156187947">
    <w:abstractNumId w:val="3"/>
  </w:num>
  <w:num w:numId="24" w16cid:durableId="407843261">
    <w:abstractNumId w:val="14"/>
  </w:num>
  <w:num w:numId="25" w16cid:durableId="523137133">
    <w:abstractNumId w:val="17"/>
  </w:num>
  <w:num w:numId="26" w16cid:durableId="6807882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1"/>
  <w:activeWritingStyle w:appName="MSWord" w:lang="es-MX" w:vendorID="64" w:dllVersion="0" w:nlCheck="1" w:checkStyle="0"/>
  <w:activeWritingStyle w:appName="MSWord" w:lang="es-MX" w:vendorID="64" w:dllVersion="4096" w:nlCheck="1" w:checkStyle="0"/>
  <w:activeWritingStyle w:appName="MSWord" w:lang="en-US" w:vendorID="64" w:dllVersion="6" w:nlCheck="1" w:checkStyle="0"/>
  <w:activeWritingStyle w:appName="MSWord" w:lang="es-ES" w:vendorID="64" w:dllVersion="4096" w:nlCheck="1" w:checkStyle="0"/>
  <w:activeWritingStyle w:appName="MSWord" w:lang="en-US" w:vendorID="64" w:dllVersion="4096" w:nlCheck="1" w:checkStyle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ED"/>
    <w:rsid w:val="0000084C"/>
    <w:rsid w:val="00005711"/>
    <w:rsid w:val="0000712B"/>
    <w:rsid w:val="00007A47"/>
    <w:rsid w:val="00011AF4"/>
    <w:rsid w:val="000122BD"/>
    <w:rsid w:val="00012FCE"/>
    <w:rsid w:val="00013507"/>
    <w:rsid w:val="000148DB"/>
    <w:rsid w:val="00014D6C"/>
    <w:rsid w:val="00014F89"/>
    <w:rsid w:val="000164AB"/>
    <w:rsid w:val="00016C7B"/>
    <w:rsid w:val="0001706D"/>
    <w:rsid w:val="0002062A"/>
    <w:rsid w:val="00020F5C"/>
    <w:rsid w:val="00021DE8"/>
    <w:rsid w:val="000224F0"/>
    <w:rsid w:val="00023435"/>
    <w:rsid w:val="0002368F"/>
    <w:rsid w:val="00023DDE"/>
    <w:rsid w:val="0002648D"/>
    <w:rsid w:val="000322CA"/>
    <w:rsid w:val="000334D7"/>
    <w:rsid w:val="0003351D"/>
    <w:rsid w:val="00033D1A"/>
    <w:rsid w:val="00034323"/>
    <w:rsid w:val="00034C57"/>
    <w:rsid w:val="00035113"/>
    <w:rsid w:val="00035CD1"/>
    <w:rsid w:val="00035E30"/>
    <w:rsid w:val="00036BC9"/>
    <w:rsid w:val="00037336"/>
    <w:rsid w:val="00042B9C"/>
    <w:rsid w:val="00042DA1"/>
    <w:rsid w:val="00043164"/>
    <w:rsid w:val="0004366B"/>
    <w:rsid w:val="000440F7"/>
    <w:rsid w:val="000464BA"/>
    <w:rsid w:val="0004654A"/>
    <w:rsid w:val="00050B42"/>
    <w:rsid w:val="0005179F"/>
    <w:rsid w:val="00051DD1"/>
    <w:rsid w:val="00056420"/>
    <w:rsid w:val="000569AC"/>
    <w:rsid w:val="00057853"/>
    <w:rsid w:val="00060474"/>
    <w:rsid w:val="00063954"/>
    <w:rsid w:val="00063BA9"/>
    <w:rsid w:val="000645CC"/>
    <w:rsid w:val="00064C24"/>
    <w:rsid w:val="00065CE0"/>
    <w:rsid w:val="000672FE"/>
    <w:rsid w:val="000705E1"/>
    <w:rsid w:val="000729EB"/>
    <w:rsid w:val="00072A7C"/>
    <w:rsid w:val="00072B88"/>
    <w:rsid w:val="00072E4C"/>
    <w:rsid w:val="00074075"/>
    <w:rsid w:val="000750BA"/>
    <w:rsid w:val="0007523C"/>
    <w:rsid w:val="00080236"/>
    <w:rsid w:val="00080CC5"/>
    <w:rsid w:val="00082BE6"/>
    <w:rsid w:val="00083E55"/>
    <w:rsid w:val="000861C4"/>
    <w:rsid w:val="0008665E"/>
    <w:rsid w:val="00086AAC"/>
    <w:rsid w:val="00086B6D"/>
    <w:rsid w:val="00087331"/>
    <w:rsid w:val="00090B3B"/>
    <w:rsid w:val="000924E3"/>
    <w:rsid w:val="00092CB8"/>
    <w:rsid w:val="00092DB8"/>
    <w:rsid w:val="000939C0"/>
    <w:rsid w:val="000948BB"/>
    <w:rsid w:val="000962F7"/>
    <w:rsid w:val="000964E3"/>
    <w:rsid w:val="00097B81"/>
    <w:rsid w:val="000A07EE"/>
    <w:rsid w:val="000A19B4"/>
    <w:rsid w:val="000A277D"/>
    <w:rsid w:val="000A2C9C"/>
    <w:rsid w:val="000A2E95"/>
    <w:rsid w:val="000A3A6C"/>
    <w:rsid w:val="000A3F5F"/>
    <w:rsid w:val="000A429A"/>
    <w:rsid w:val="000A7658"/>
    <w:rsid w:val="000B32DC"/>
    <w:rsid w:val="000B3F34"/>
    <w:rsid w:val="000B4D4B"/>
    <w:rsid w:val="000B5227"/>
    <w:rsid w:val="000B5295"/>
    <w:rsid w:val="000B54AD"/>
    <w:rsid w:val="000B5729"/>
    <w:rsid w:val="000C0290"/>
    <w:rsid w:val="000C0A45"/>
    <w:rsid w:val="000C1DD5"/>
    <w:rsid w:val="000C535F"/>
    <w:rsid w:val="000C57A6"/>
    <w:rsid w:val="000C70BA"/>
    <w:rsid w:val="000D0448"/>
    <w:rsid w:val="000D0772"/>
    <w:rsid w:val="000D0E16"/>
    <w:rsid w:val="000D0F9B"/>
    <w:rsid w:val="000D1D15"/>
    <w:rsid w:val="000D4080"/>
    <w:rsid w:val="000D40B1"/>
    <w:rsid w:val="000D41F2"/>
    <w:rsid w:val="000D4B8B"/>
    <w:rsid w:val="000D6834"/>
    <w:rsid w:val="000D7E73"/>
    <w:rsid w:val="000E0590"/>
    <w:rsid w:val="000E0DD6"/>
    <w:rsid w:val="000E1527"/>
    <w:rsid w:val="000E207D"/>
    <w:rsid w:val="000E24C4"/>
    <w:rsid w:val="000E2C74"/>
    <w:rsid w:val="000E357A"/>
    <w:rsid w:val="000E3DC2"/>
    <w:rsid w:val="000E40D7"/>
    <w:rsid w:val="000E49A9"/>
    <w:rsid w:val="000E5985"/>
    <w:rsid w:val="000E5BCC"/>
    <w:rsid w:val="000E74FF"/>
    <w:rsid w:val="000F0E8C"/>
    <w:rsid w:val="000F2AC9"/>
    <w:rsid w:val="000F30B6"/>
    <w:rsid w:val="000F385F"/>
    <w:rsid w:val="000F3DA9"/>
    <w:rsid w:val="000F3FEB"/>
    <w:rsid w:val="000F47FB"/>
    <w:rsid w:val="000F711B"/>
    <w:rsid w:val="000F732A"/>
    <w:rsid w:val="000F75B3"/>
    <w:rsid w:val="000F7878"/>
    <w:rsid w:val="000F7A06"/>
    <w:rsid w:val="001029D9"/>
    <w:rsid w:val="00103A9D"/>
    <w:rsid w:val="00104839"/>
    <w:rsid w:val="00104D54"/>
    <w:rsid w:val="001068EE"/>
    <w:rsid w:val="0010778E"/>
    <w:rsid w:val="00107B5B"/>
    <w:rsid w:val="0011051F"/>
    <w:rsid w:val="00110FEE"/>
    <w:rsid w:val="001112BA"/>
    <w:rsid w:val="00111B82"/>
    <w:rsid w:val="00112907"/>
    <w:rsid w:val="00113261"/>
    <w:rsid w:val="001133FA"/>
    <w:rsid w:val="001141F8"/>
    <w:rsid w:val="001142AB"/>
    <w:rsid w:val="00114A79"/>
    <w:rsid w:val="001150AB"/>
    <w:rsid w:val="00116075"/>
    <w:rsid w:val="00120351"/>
    <w:rsid w:val="001214DB"/>
    <w:rsid w:val="00121EB8"/>
    <w:rsid w:val="0012246E"/>
    <w:rsid w:val="00122BF3"/>
    <w:rsid w:val="00122DBD"/>
    <w:rsid w:val="001232E9"/>
    <w:rsid w:val="00123C85"/>
    <w:rsid w:val="001241C3"/>
    <w:rsid w:val="001256E4"/>
    <w:rsid w:val="00125B4E"/>
    <w:rsid w:val="0012681E"/>
    <w:rsid w:val="001274F4"/>
    <w:rsid w:val="001306BF"/>
    <w:rsid w:val="0013286B"/>
    <w:rsid w:val="0013359A"/>
    <w:rsid w:val="00133D0D"/>
    <w:rsid w:val="00133D2E"/>
    <w:rsid w:val="0013580D"/>
    <w:rsid w:val="00136382"/>
    <w:rsid w:val="0013690F"/>
    <w:rsid w:val="0013699F"/>
    <w:rsid w:val="00136A2B"/>
    <w:rsid w:val="001408C4"/>
    <w:rsid w:val="00140A83"/>
    <w:rsid w:val="00143382"/>
    <w:rsid w:val="00143E50"/>
    <w:rsid w:val="00147C1D"/>
    <w:rsid w:val="0015096E"/>
    <w:rsid w:val="00150FF2"/>
    <w:rsid w:val="00151F89"/>
    <w:rsid w:val="00152169"/>
    <w:rsid w:val="0015708E"/>
    <w:rsid w:val="0016071C"/>
    <w:rsid w:val="001619D4"/>
    <w:rsid w:val="00163036"/>
    <w:rsid w:val="00163964"/>
    <w:rsid w:val="00163A3A"/>
    <w:rsid w:val="00163B9E"/>
    <w:rsid w:val="00164112"/>
    <w:rsid w:val="0016416E"/>
    <w:rsid w:val="0016522B"/>
    <w:rsid w:val="00165245"/>
    <w:rsid w:val="00166CA4"/>
    <w:rsid w:val="001677CB"/>
    <w:rsid w:val="00167FEB"/>
    <w:rsid w:val="00171E82"/>
    <w:rsid w:val="00172349"/>
    <w:rsid w:val="00173CF6"/>
    <w:rsid w:val="00174CF2"/>
    <w:rsid w:val="001751C5"/>
    <w:rsid w:val="001757DA"/>
    <w:rsid w:val="0017589E"/>
    <w:rsid w:val="00175FE1"/>
    <w:rsid w:val="0017664C"/>
    <w:rsid w:val="001769D1"/>
    <w:rsid w:val="00176BFC"/>
    <w:rsid w:val="00176C76"/>
    <w:rsid w:val="00177949"/>
    <w:rsid w:val="0018054C"/>
    <w:rsid w:val="00180BDB"/>
    <w:rsid w:val="00180D47"/>
    <w:rsid w:val="00181CC5"/>
    <w:rsid w:val="00185696"/>
    <w:rsid w:val="00185B7D"/>
    <w:rsid w:val="00185CC3"/>
    <w:rsid w:val="00185E44"/>
    <w:rsid w:val="001874FE"/>
    <w:rsid w:val="00192493"/>
    <w:rsid w:val="00192B8C"/>
    <w:rsid w:val="00192CDC"/>
    <w:rsid w:val="00193E0C"/>
    <w:rsid w:val="001959EA"/>
    <w:rsid w:val="00195AB7"/>
    <w:rsid w:val="00196797"/>
    <w:rsid w:val="00196A1C"/>
    <w:rsid w:val="00196F74"/>
    <w:rsid w:val="001A0056"/>
    <w:rsid w:val="001A0299"/>
    <w:rsid w:val="001A0718"/>
    <w:rsid w:val="001A1A65"/>
    <w:rsid w:val="001A26A9"/>
    <w:rsid w:val="001A395B"/>
    <w:rsid w:val="001A401C"/>
    <w:rsid w:val="001A4B9E"/>
    <w:rsid w:val="001A586D"/>
    <w:rsid w:val="001A5957"/>
    <w:rsid w:val="001A6E2A"/>
    <w:rsid w:val="001B0E14"/>
    <w:rsid w:val="001B1E01"/>
    <w:rsid w:val="001B1EB4"/>
    <w:rsid w:val="001B1F3F"/>
    <w:rsid w:val="001B25F9"/>
    <w:rsid w:val="001B26F7"/>
    <w:rsid w:val="001B5123"/>
    <w:rsid w:val="001B5158"/>
    <w:rsid w:val="001B5361"/>
    <w:rsid w:val="001B7285"/>
    <w:rsid w:val="001C0367"/>
    <w:rsid w:val="001C0D4E"/>
    <w:rsid w:val="001C11E1"/>
    <w:rsid w:val="001C2382"/>
    <w:rsid w:val="001C26B1"/>
    <w:rsid w:val="001C3C06"/>
    <w:rsid w:val="001C4E86"/>
    <w:rsid w:val="001C5594"/>
    <w:rsid w:val="001C71F5"/>
    <w:rsid w:val="001D078B"/>
    <w:rsid w:val="001D08D4"/>
    <w:rsid w:val="001D0B65"/>
    <w:rsid w:val="001D0FD0"/>
    <w:rsid w:val="001D1166"/>
    <w:rsid w:val="001D14BF"/>
    <w:rsid w:val="001D22F5"/>
    <w:rsid w:val="001D6AF2"/>
    <w:rsid w:val="001D7A65"/>
    <w:rsid w:val="001D7E97"/>
    <w:rsid w:val="001E031C"/>
    <w:rsid w:val="001E03B1"/>
    <w:rsid w:val="001E05CF"/>
    <w:rsid w:val="001E13DE"/>
    <w:rsid w:val="001E3480"/>
    <w:rsid w:val="001E3865"/>
    <w:rsid w:val="001E441C"/>
    <w:rsid w:val="001E4F13"/>
    <w:rsid w:val="001E4F43"/>
    <w:rsid w:val="001E65E1"/>
    <w:rsid w:val="001E6692"/>
    <w:rsid w:val="001E7804"/>
    <w:rsid w:val="001E78DD"/>
    <w:rsid w:val="001F02D5"/>
    <w:rsid w:val="001F266D"/>
    <w:rsid w:val="001F26EF"/>
    <w:rsid w:val="001F280F"/>
    <w:rsid w:val="001F2D9F"/>
    <w:rsid w:val="001F4AEA"/>
    <w:rsid w:val="001F51B7"/>
    <w:rsid w:val="001F5719"/>
    <w:rsid w:val="001F5DA4"/>
    <w:rsid w:val="001F6D6F"/>
    <w:rsid w:val="001F6D9B"/>
    <w:rsid w:val="001F719C"/>
    <w:rsid w:val="002005F2"/>
    <w:rsid w:val="0020083E"/>
    <w:rsid w:val="00200B2E"/>
    <w:rsid w:val="00200C67"/>
    <w:rsid w:val="00200F17"/>
    <w:rsid w:val="00201691"/>
    <w:rsid w:val="002025E5"/>
    <w:rsid w:val="0020436A"/>
    <w:rsid w:val="0020565F"/>
    <w:rsid w:val="00207152"/>
    <w:rsid w:val="00207774"/>
    <w:rsid w:val="002077A8"/>
    <w:rsid w:val="002104C1"/>
    <w:rsid w:val="00210504"/>
    <w:rsid w:val="00211699"/>
    <w:rsid w:val="00211825"/>
    <w:rsid w:val="00212B81"/>
    <w:rsid w:val="0021360C"/>
    <w:rsid w:val="00215EF4"/>
    <w:rsid w:val="00216ADB"/>
    <w:rsid w:val="002170F3"/>
    <w:rsid w:val="002175B0"/>
    <w:rsid w:val="002214E2"/>
    <w:rsid w:val="0022169E"/>
    <w:rsid w:val="00221895"/>
    <w:rsid w:val="00222E9D"/>
    <w:rsid w:val="00222EAE"/>
    <w:rsid w:val="00223B1F"/>
    <w:rsid w:val="00226229"/>
    <w:rsid w:val="00227569"/>
    <w:rsid w:val="00227C8E"/>
    <w:rsid w:val="002315C4"/>
    <w:rsid w:val="0023180B"/>
    <w:rsid w:val="00231CFB"/>
    <w:rsid w:val="00232C30"/>
    <w:rsid w:val="002341ED"/>
    <w:rsid w:val="00234A1E"/>
    <w:rsid w:val="00234AB1"/>
    <w:rsid w:val="00234E96"/>
    <w:rsid w:val="002359FC"/>
    <w:rsid w:val="002365DF"/>
    <w:rsid w:val="00236D3D"/>
    <w:rsid w:val="00237F4C"/>
    <w:rsid w:val="00240914"/>
    <w:rsid w:val="0024198A"/>
    <w:rsid w:val="00242526"/>
    <w:rsid w:val="00242979"/>
    <w:rsid w:val="00242B2E"/>
    <w:rsid w:val="002433D3"/>
    <w:rsid w:val="00243B86"/>
    <w:rsid w:val="00243EE2"/>
    <w:rsid w:val="0024412A"/>
    <w:rsid w:val="00244B8B"/>
    <w:rsid w:val="00244D5D"/>
    <w:rsid w:val="00244EC8"/>
    <w:rsid w:val="0024526E"/>
    <w:rsid w:val="00246C9C"/>
    <w:rsid w:val="00246D5A"/>
    <w:rsid w:val="002471CC"/>
    <w:rsid w:val="00247E20"/>
    <w:rsid w:val="002508FA"/>
    <w:rsid w:val="00250CF4"/>
    <w:rsid w:val="0025131D"/>
    <w:rsid w:val="00253EBC"/>
    <w:rsid w:val="002542B9"/>
    <w:rsid w:val="0025450F"/>
    <w:rsid w:val="00254746"/>
    <w:rsid w:val="00255055"/>
    <w:rsid w:val="0025591D"/>
    <w:rsid w:val="002577A2"/>
    <w:rsid w:val="00257FDE"/>
    <w:rsid w:val="00260881"/>
    <w:rsid w:val="00260A86"/>
    <w:rsid w:val="00260EA2"/>
    <w:rsid w:val="00260FB5"/>
    <w:rsid w:val="00262991"/>
    <w:rsid w:val="00265796"/>
    <w:rsid w:val="002657F5"/>
    <w:rsid w:val="00266C44"/>
    <w:rsid w:val="00270591"/>
    <w:rsid w:val="00271691"/>
    <w:rsid w:val="00271CD0"/>
    <w:rsid w:val="00272785"/>
    <w:rsid w:val="00273519"/>
    <w:rsid w:val="00273A1D"/>
    <w:rsid w:val="002745DC"/>
    <w:rsid w:val="00275243"/>
    <w:rsid w:val="00275F4B"/>
    <w:rsid w:val="002764B8"/>
    <w:rsid w:val="00276CCB"/>
    <w:rsid w:val="00277326"/>
    <w:rsid w:val="00277A60"/>
    <w:rsid w:val="00277D07"/>
    <w:rsid w:val="0028027A"/>
    <w:rsid w:val="002808B2"/>
    <w:rsid w:val="00280E34"/>
    <w:rsid w:val="00280ED6"/>
    <w:rsid w:val="00281B4E"/>
    <w:rsid w:val="00282715"/>
    <w:rsid w:val="00282B35"/>
    <w:rsid w:val="00282BE2"/>
    <w:rsid w:val="00283327"/>
    <w:rsid w:val="00284BCA"/>
    <w:rsid w:val="00285703"/>
    <w:rsid w:val="00286028"/>
    <w:rsid w:val="0029216D"/>
    <w:rsid w:val="002924A0"/>
    <w:rsid w:val="00293058"/>
    <w:rsid w:val="00293530"/>
    <w:rsid w:val="00293A44"/>
    <w:rsid w:val="00294DAE"/>
    <w:rsid w:val="002966B6"/>
    <w:rsid w:val="002973C1"/>
    <w:rsid w:val="002973D8"/>
    <w:rsid w:val="00297A47"/>
    <w:rsid w:val="00297DDA"/>
    <w:rsid w:val="002A0061"/>
    <w:rsid w:val="002A041F"/>
    <w:rsid w:val="002A297D"/>
    <w:rsid w:val="002A37D8"/>
    <w:rsid w:val="002A3B18"/>
    <w:rsid w:val="002A4BA9"/>
    <w:rsid w:val="002A6730"/>
    <w:rsid w:val="002A6AB6"/>
    <w:rsid w:val="002A7ABF"/>
    <w:rsid w:val="002A7F74"/>
    <w:rsid w:val="002B1040"/>
    <w:rsid w:val="002B1FB9"/>
    <w:rsid w:val="002B42CC"/>
    <w:rsid w:val="002B574E"/>
    <w:rsid w:val="002B6AA8"/>
    <w:rsid w:val="002C146E"/>
    <w:rsid w:val="002C17A0"/>
    <w:rsid w:val="002C1BCA"/>
    <w:rsid w:val="002C1BE0"/>
    <w:rsid w:val="002C2F83"/>
    <w:rsid w:val="002C33ED"/>
    <w:rsid w:val="002C5474"/>
    <w:rsid w:val="002C6257"/>
    <w:rsid w:val="002C63AE"/>
    <w:rsid w:val="002D1003"/>
    <w:rsid w:val="002D17AC"/>
    <w:rsid w:val="002D1CE8"/>
    <w:rsid w:val="002D28C3"/>
    <w:rsid w:val="002D39F3"/>
    <w:rsid w:val="002D6A52"/>
    <w:rsid w:val="002D73D8"/>
    <w:rsid w:val="002E031A"/>
    <w:rsid w:val="002E0D28"/>
    <w:rsid w:val="002E36B9"/>
    <w:rsid w:val="002E5014"/>
    <w:rsid w:val="002E5A3E"/>
    <w:rsid w:val="002E614B"/>
    <w:rsid w:val="002F04DC"/>
    <w:rsid w:val="002F08D5"/>
    <w:rsid w:val="002F13FB"/>
    <w:rsid w:val="002F1D60"/>
    <w:rsid w:val="002F28F4"/>
    <w:rsid w:val="002F63B7"/>
    <w:rsid w:val="002F764B"/>
    <w:rsid w:val="00300E6D"/>
    <w:rsid w:val="003011E5"/>
    <w:rsid w:val="00301EE4"/>
    <w:rsid w:val="00304D09"/>
    <w:rsid w:val="0031015F"/>
    <w:rsid w:val="003103D2"/>
    <w:rsid w:val="00310DD8"/>
    <w:rsid w:val="00311BA4"/>
    <w:rsid w:val="00311CBA"/>
    <w:rsid w:val="00312BA6"/>
    <w:rsid w:val="003133D4"/>
    <w:rsid w:val="00313D4D"/>
    <w:rsid w:val="003159D0"/>
    <w:rsid w:val="00315CE1"/>
    <w:rsid w:val="00316C88"/>
    <w:rsid w:val="00316CC9"/>
    <w:rsid w:val="003210C9"/>
    <w:rsid w:val="00321930"/>
    <w:rsid w:val="00324990"/>
    <w:rsid w:val="003249FF"/>
    <w:rsid w:val="00326053"/>
    <w:rsid w:val="0033013F"/>
    <w:rsid w:val="0033199F"/>
    <w:rsid w:val="00333234"/>
    <w:rsid w:val="00333802"/>
    <w:rsid w:val="00333CF5"/>
    <w:rsid w:val="00335027"/>
    <w:rsid w:val="00335C85"/>
    <w:rsid w:val="0033665A"/>
    <w:rsid w:val="00336ED1"/>
    <w:rsid w:val="003378F5"/>
    <w:rsid w:val="00337C7B"/>
    <w:rsid w:val="0034090A"/>
    <w:rsid w:val="0034133F"/>
    <w:rsid w:val="00341EAF"/>
    <w:rsid w:val="003427A6"/>
    <w:rsid w:val="00343AF5"/>
    <w:rsid w:val="00343F7B"/>
    <w:rsid w:val="00343F91"/>
    <w:rsid w:val="00344249"/>
    <w:rsid w:val="003443A5"/>
    <w:rsid w:val="003444FA"/>
    <w:rsid w:val="00344825"/>
    <w:rsid w:val="00344CAA"/>
    <w:rsid w:val="00344D33"/>
    <w:rsid w:val="00346034"/>
    <w:rsid w:val="00346C1E"/>
    <w:rsid w:val="00346F1A"/>
    <w:rsid w:val="003478BE"/>
    <w:rsid w:val="00347BC3"/>
    <w:rsid w:val="00350192"/>
    <w:rsid w:val="0035072A"/>
    <w:rsid w:val="00350BDD"/>
    <w:rsid w:val="0035101C"/>
    <w:rsid w:val="00351738"/>
    <w:rsid w:val="00351F66"/>
    <w:rsid w:val="003520FC"/>
    <w:rsid w:val="00352179"/>
    <w:rsid w:val="003545FD"/>
    <w:rsid w:val="003546AA"/>
    <w:rsid w:val="003557ED"/>
    <w:rsid w:val="00356C73"/>
    <w:rsid w:val="00356E46"/>
    <w:rsid w:val="00357004"/>
    <w:rsid w:val="0035706B"/>
    <w:rsid w:val="00357206"/>
    <w:rsid w:val="003606D7"/>
    <w:rsid w:val="00360B92"/>
    <w:rsid w:val="00360D20"/>
    <w:rsid w:val="00360E79"/>
    <w:rsid w:val="003615B9"/>
    <w:rsid w:val="00361628"/>
    <w:rsid w:val="00361734"/>
    <w:rsid w:val="00362E18"/>
    <w:rsid w:val="00363CDD"/>
    <w:rsid w:val="00364ECA"/>
    <w:rsid w:val="00366C82"/>
    <w:rsid w:val="00370A6D"/>
    <w:rsid w:val="00370D73"/>
    <w:rsid w:val="00371835"/>
    <w:rsid w:val="00371B6B"/>
    <w:rsid w:val="0037232E"/>
    <w:rsid w:val="00372588"/>
    <w:rsid w:val="00373BF9"/>
    <w:rsid w:val="003774CA"/>
    <w:rsid w:val="0037784B"/>
    <w:rsid w:val="00377A55"/>
    <w:rsid w:val="00377FAF"/>
    <w:rsid w:val="0038092F"/>
    <w:rsid w:val="00381397"/>
    <w:rsid w:val="00383025"/>
    <w:rsid w:val="00383478"/>
    <w:rsid w:val="003848C9"/>
    <w:rsid w:val="0038525C"/>
    <w:rsid w:val="0038547F"/>
    <w:rsid w:val="0038635A"/>
    <w:rsid w:val="0038760A"/>
    <w:rsid w:val="003876E8"/>
    <w:rsid w:val="0038778B"/>
    <w:rsid w:val="0038788D"/>
    <w:rsid w:val="00387B1D"/>
    <w:rsid w:val="00391719"/>
    <w:rsid w:val="0039215A"/>
    <w:rsid w:val="00392742"/>
    <w:rsid w:val="00392816"/>
    <w:rsid w:val="003939AC"/>
    <w:rsid w:val="003945CD"/>
    <w:rsid w:val="0039477C"/>
    <w:rsid w:val="00395315"/>
    <w:rsid w:val="003958FC"/>
    <w:rsid w:val="003971E5"/>
    <w:rsid w:val="003A0DBE"/>
    <w:rsid w:val="003A1B70"/>
    <w:rsid w:val="003A1C28"/>
    <w:rsid w:val="003A2002"/>
    <w:rsid w:val="003A235F"/>
    <w:rsid w:val="003A3D26"/>
    <w:rsid w:val="003A51B9"/>
    <w:rsid w:val="003A53A0"/>
    <w:rsid w:val="003B0325"/>
    <w:rsid w:val="003B0A5D"/>
    <w:rsid w:val="003B25D3"/>
    <w:rsid w:val="003B2C3F"/>
    <w:rsid w:val="003B3558"/>
    <w:rsid w:val="003B37C6"/>
    <w:rsid w:val="003B462E"/>
    <w:rsid w:val="003B555F"/>
    <w:rsid w:val="003B59C8"/>
    <w:rsid w:val="003B5B30"/>
    <w:rsid w:val="003B5C47"/>
    <w:rsid w:val="003B653B"/>
    <w:rsid w:val="003B7183"/>
    <w:rsid w:val="003C0282"/>
    <w:rsid w:val="003C0FC5"/>
    <w:rsid w:val="003C3A75"/>
    <w:rsid w:val="003C55E5"/>
    <w:rsid w:val="003C66CC"/>
    <w:rsid w:val="003C6726"/>
    <w:rsid w:val="003D0DEB"/>
    <w:rsid w:val="003D1130"/>
    <w:rsid w:val="003D1B9D"/>
    <w:rsid w:val="003D3524"/>
    <w:rsid w:val="003D3D8D"/>
    <w:rsid w:val="003D515F"/>
    <w:rsid w:val="003D5F17"/>
    <w:rsid w:val="003D6AD1"/>
    <w:rsid w:val="003D724E"/>
    <w:rsid w:val="003D7795"/>
    <w:rsid w:val="003E033A"/>
    <w:rsid w:val="003E094E"/>
    <w:rsid w:val="003E0B33"/>
    <w:rsid w:val="003E13FC"/>
    <w:rsid w:val="003E1FD6"/>
    <w:rsid w:val="003E2270"/>
    <w:rsid w:val="003E27C0"/>
    <w:rsid w:val="003E282F"/>
    <w:rsid w:val="003E3C8F"/>
    <w:rsid w:val="003E58F9"/>
    <w:rsid w:val="003E5D37"/>
    <w:rsid w:val="003E6439"/>
    <w:rsid w:val="003F08B9"/>
    <w:rsid w:val="003F1D42"/>
    <w:rsid w:val="003F2AF4"/>
    <w:rsid w:val="003F2CBE"/>
    <w:rsid w:val="003F3253"/>
    <w:rsid w:val="003F4345"/>
    <w:rsid w:val="003F4C9B"/>
    <w:rsid w:val="003F55F9"/>
    <w:rsid w:val="003F5C5E"/>
    <w:rsid w:val="003F5D84"/>
    <w:rsid w:val="003F7BC7"/>
    <w:rsid w:val="004002F1"/>
    <w:rsid w:val="00401A01"/>
    <w:rsid w:val="0040394F"/>
    <w:rsid w:val="00403E1E"/>
    <w:rsid w:val="00404DDB"/>
    <w:rsid w:val="00405F2F"/>
    <w:rsid w:val="00407B4D"/>
    <w:rsid w:val="004123F0"/>
    <w:rsid w:val="00413CED"/>
    <w:rsid w:val="004144AD"/>
    <w:rsid w:val="00414933"/>
    <w:rsid w:val="00414D6E"/>
    <w:rsid w:val="00417047"/>
    <w:rsid w:val="00417FE2"/>
    <w:rsid w:val="0042096A"/>
    <w:rsid w:val="00421530"/>
    <w:rsid w:val="0042159D"/>
    <w:rsid w:val="0042198F"/>
    <w:rsid w:val="004223B3"/>
    <w:rsid w:val="00423380"/>
    <w:rsid w:val="004238E0"/>
    <w:rsid w:val="004254F6"/>
    <w:rsid w:val="004258F2"/>
    <w:rsid w:val="00425A22"/>
    <w:rsid w:val="00427769"/>
    <w:rsid w:val="00427FAE"/>
    <w:rsid w:val="0043080F"/>
    <w:rsid w:val="004317A1"/>
    <w:rsid w:val="00431E08"/>
    <w:rsid w:val="00432017"/>
    <w:rsid w:val="004321CA"/>
    <w:rsid w:val="00435019"/>
    <w:rsid w:val="00440CC1"/>
    <w:rsid w:val="0044176B"/>
    <w:rsid w:val="00441B8F"/>
    <w:rsid w:val="004431A8"/>
    <w:rsid w:val="00443907"/>
    <w:rsid w:val="00444913"/>
    <w:rsid w:val="0044504B"/>
    <w:rsid w:val="00445162"/>
    <w:rsid w:val="00445743"/>
    <w:rsid w:val="00446FD8"/>
    <w:rsid w:val="004500A3"/>
    <w:rsid w:val="00450946"/>
    <w:rsid w:val="00451147"/>
    <w:rsid w:val="004511A8"/>
    <w:rsid w:val="00451678"/>
    <w:rsid w:val="004516EA"/>
    <w:rsid w:val="00451A31"/>
    <w:rsid w:val="004548D2"/>
    <w:rsid w:val="00454B67"/>
    <w:rsid w:val="00455065"/>
    <w:rsid w:val="00457B76"/>
    <w:rsid w:val="00461E75"/>
    <w:rsid w:val="00462193"/>
    <w:rsid w:val="00462DFF"/>
    <w:rsid w:val="00463699"/>
    <w:rsid w:val="00463713"/>
    <w:rsid w:val="00464C88"/>
    <w:rsid w:val="00464CDB"/>
    <w:rsid w:val="004666C5"/>
    <w:rsid w:val="0046677F"/>
    <w:rsid w:val="004673CF"/>
    <w:rsid w:val="00467405"/>
    <w:rsid w:val="00467830"/>
    <w:rsid w:val="00467C0E"/>
    <w:rsid w:val="004705C0"/>
    <w:rsid w:val="00472348"/>
    <w:rsid w:val="00472A67"/>
    <w:rsid w:val="00472DD9"/>
    <w:rsid w:val="004730C6"/>
    <w:rsid w:val="00473115"/>
    <w:rsid w:val="00474E91"/>
    <w:rsid w:val="0047531F"/>
    <w:rsid w:val="00477B1B"/>
    <w:rsid w:val="004800E1"/>
    <w:rsid w:val="0048247C"/>
    <w:rsid w:val="00482658"/>
    <w:rsid w:val="00483F23"/>
    <w:rsid w:val="00484064"/>
    <w:rsid w:val="00484517"/>
    <w:rsid w:val="00484714"/>
    <w:rsid w:val="00484FA3"/>
    <w:rsid w:val="00485E53"/>
    <w:rsid w:val="00485E8F"/>
    <w:rsid w:val="004869D7"/>
    <w:rsid w:val="004870C3"/>
    <w:rsid w:val="0049084C"/>
    <w:rsid w:val="0049152A"/>
    <w:rsid w:val="0049215A"/>
    <w:rsid w:val="004928D7"/>
    <w:rsid w:val="00492CD0"/>
    <w:rsid w:val="0049348A"/>
    <w:rsid w:val="00493AE0"/>
    <w:rsid w:val="00494EE1"/>
    <w:rsid w:val="004951CA"/>
    <w:rsid w:val="004961E9"/>
    <w:rsid w:val="00496FD2"/>
    <w:rsid w:val="004972AB"/>
    <w:rsid w:val="004972C7"/>
    <w:rsid w:val="00497863"/>
    <w:rsid w:val="00497A39"/>
    <w:rsid w:val="00497F26"/>
    <w:rsid w:val="004A0648"/>
    <w:rsid w:val="004A12BE"/>
    <w:rsid w:val="004A1972"/>
    <w:rsid w:val="004A1E4E"/>
    <w:rsid w:val="004A1EE3"/>
    <w:rsid w:val="004A2681"/>
    <w:rsid w:val="004A2A6F"/>
    <w:rsid w:val="004A3026"/>
    <w:rsid w:val="004A388F"/>
    <w:rsid w:val="004A3B6A"/>
    <w:rsid w:val="004A3B7D"/>
    <w:rsid w:val="004A4CFF"/>
    <w:rsid w:val="004A4FD8"/>
    <w:rsid w:val="004A5697"/>
    <w:rsid w:val="004A5E21"/>
    <w:rsid w:val="004A6860"/>
    <w:rsid w:val="004A731B"/>
    <w:rsid w:val="004A7764"/>
    <w:rsid w:val="004A7CB9"/>
    <w:rsid w:val="004A7D51"/>
    <w:rsid w:val="004B0F80"/>
    <w:rsid w:val="004B1003"/>
    <w:rsid w:val="004B1E4D"/>
    <w:rsid w:val="004B234E"/>
    <w:rsid w:val="004B4CB1"/>
    <w:rsid w:val="004B555D"/>
    <w:rsid w:val="004B79CE"/>
    <w:rsid w:val="004B7ACD"/>
    <w:rsid w:val="004C0C04"/>
    <w:rsid w:val="004C2477"/>
    <w:rsid w:val="004C2855"/>
    <w:rsid w:val="004C3EC5"/>
    <w:rsid w:val="004C4621"/>
    <w:rsid w:val="004C4F5F"/>
    <w:rsid w:val="004C4F82"/>
    <w:rsid w:val="004C5FD6"/>
    <w:rsid w:val="004C62CF"/>
    <w:rsid w:val="004C7078"/>
    <w:rsid w:val="004C7399"/>
    <w:rsid w:val="004C7ECC"/>
    <w:rsid w:val="004D0FC4"/>
    <w:rsid w:val="004D12D4"/>
    <w:rsid w:val="004D151D"/>
    <w:rsid w:val="004D17D1"/>
    <w:rsid w:val="004D25D9"/>
    <w:rsid w:val="004D28FF"/>
    <w:rsid w:val="004D5519"/>
    <w:rsid w:val="004D5671"/>
    <w:rsid w:val="004D64E3"/>
    <w:rsid w:val="004D676A"/>
    <w:rsid w:val="004D6E5B"/>
    <w:rsid w:val="004D7F9F"/>
    <w:rsid w:val="004E51FA"/>
    <w:rsid w:val="004E5756"/>
    <w:rsid w:val="004E6558"/>
    <w:rsid w:val="004E657B"/>
    <w:rsid w:val="004E69B3"/>
    <w:rsid w:val="004E6A90"/>
    <w:rsid w:val="004F275A"/>
    <w:rsid w:val="004F2F0A"/>
    <w:rsid w:val="004F44A6"/>
    <w:rsid w:val="004F517F"/>
    <w:rsid w:val="004F6A47"/>
    <w:rsid w:val="004F6D27"/>
    <w:rsid w:val="004F6EA4"/>
    <w:rsid w:val="005009E6"/>
    <w:rsid w:val="00500A30"/>
    <w:rsid w:val="00500E65"/>
    <w:rsid w:val="00502E5D"/>
    <w:rsid w:val="005035D1"/>
    <w:rsid w:val="00503D7D"/>
    <w:rsid w:val="00504C88"/>
    <w:rsid w:val="0050502A"/>
    <w:rsid w:val="00506807"/>
    <w:rsid w:val="00511B22"/>
    <w:rsid w:val="005130BB"/>
    <w:rsid w:val="005155B3"/>
    <w:rsid w:val="005162F2"/>
    <w:rsid w:val="00516F71"/>
    <w:rsid w:val="005174AD"/>
    <w:rsid w:val="00520C28"/>
    <w:rsid w:val="00522815"/>
    <w:rsid w:val="00522E7F"/>
    <w:rsid w:val="0052505C"/>
    <w:rsid w:val="0052531D"/>
    <w:rsid w:val="0052640E"/>
    <w:rsid w:val="005273CB"/>
    <w:rsid w:val="005276C2"/>
    <w:rsid w:val="00527FE9"/>
    <w:rsid w:val="00531638"/>
    <w:rsid w:val="005318AF"/>
    <w:rsid w:val="00531A3C"/>
    <w:rsid w:val="0053220E"/>
    <w:rsid w:val="0053244C"/>
    <w:rsid w:val="00534A08"/>
    <w:rsid w:val="00535656"/>
    <w:rsid w:val="00537960"/>
    <w:rsid w:val="005402EC"/>
    <w:rsid w:val="005412A9"/>
    <w:rsid w:val="00541516"/>
    <w:rsid w:val="0054250A"/>
    <w:rsid w:val="00542774"/>
    <w:rsid w:val="005428F4"/>
    <w:rsid w:val="00542E48"/>
    <w:rsid w:val="0054384A"/>
    <w:rsid w:val="00544522"/>
    <w:rsid w:val="00544FAC"/>
    <w:rsid w:val="005457A2"/>
    <w:rsid w:val="00545F0E"/>
    <w:rsid w:val="00546249"/>
    <w:rsid w:val="0054635A"/>
    <w:rsid w:val="00547226"/>
    <w:rsid w:val="005475EF"/>
    <w:rsid w:val="00547A38"/>
    <w:rsid w:val="005501A6"/>
    <w:rsid w:val="00553EE3"/>
    <w:rsid w:val="00555A66"/>
    <w:rsid w:val="00555FCF"/>
    <w:rsid w:val="0056034D"/>
    <w:rsid w:val="0056071C"/>
    <w:rsid w:val="0056165C"/>
    <w:rsid w:val="0056227D"/>
    <w:rsid w:val="00562ABA"/>
    <w:rsid w:val="00562BD4"/>
    <w:rsid w:val="00563765"/>
    <w:rsid w:val="00566097"/>
    <w:rsid w:val="005660A5"/>
    <w:rsid w:val="00566257"/>
    <w:rsid w:val="00570D64"/>
    <w:rsid w:val="005717ED"/>
    <w:rsid w:val="00573279"/>
    <w:rsid w:val="005742C4"/>
    <w:rsid w:val="0057435B"/>
    <w:rsid w:val="00574CE6"/>
    <w:rsid w:val="00577586"/>
    <w:rsid w:val="005800B2"/>
    <w:rsid w:val="00580845"/>
    <w:rsid w:val="00580929"/>
    <w:rsid w:val="0058289B"/>
    <w:rsid w:val="0058344A"/>
    <w:rsid w:val="00583C6C"/>
    <w:rsid w:val="00584DA2"/>
    <w:rsid w:val="00585732"/>
    <w:rsid w:val="00586016"/>
    <w:rsid w:val="00586F1E"/>
    <w:rsid w:val="005900DC"/>
    <w:rsid w:val="005913A4"/>
    <w:rsid w:val="005914EE"/>
    <w:rsid w:val="00592082"/>
    <w:rsid w:val="00592E01"/>
    <w:rsid w:val="005932F4"/>
    <w:rsid w:val="005937D0"/>
    <w:rsid w:val="00593E45"/>
    <w:rsid w:val="0059455A"/>
    <w:rsid w:val="00594D25"/>
    <w:rsid w:val="00595A03"/>
    <w:rsid w:val="00597D56"/>
    <w:rsid w:val="00597E54"/>
    <w:rsid w:val="005A08BC"/>
    <w:rsid w:val="005A0F73"/>
    <w:rsid w:val="005A28AF"/>
    <w:rsid w:val="005A3250"/>
    <w:rsid w:val="005A449B"/>
    <w:rsid w:val="005A5916"/>
    <w:rsid w:val="005A6807"/>
    <w:rsid w:val="005A70D1"/>
    <w:rsid w:val="005A76F2"/>
    <w:rsid w:val="005B016F"/>
    <w:rsid w:val="005B0F30"/>
    <w:rsid w:val="005B0FB4"/>
    <w:rsid w:val="005B2189"/>
    <w:rsid w:val="005B287A"/>
    <w:rsid w:val="005B3021"/>
    <w:rsid w:val="005B472C"/>
    <w:rsid w:val="005B4C12"/>
    <w:rsid w:val="005B6175"/>
    <w:rsid w:val="005B7612"/>
    <w:rsid w:val="005C099F"/>
    <w:rsid w:val="005C159F"/>
    <w:rsid w:val="005C1D6E"/>
    <w:rsid w:val="005C2D4A"/>
    <w:rsid w:val="005C4B5C"/>
    <w:rsid w:val="005C5381"/>
    <w:rsid w:val="005C5517"/>
    <w:rsid w:val="005C5704"/>
    <w:rsid w:val="005C671C"/>
    <w:rsid w:val="005C67C9"/>
    <w:rsid w:val="005C69AE"/>
    <w:rsid w:val="005C6A36"/>
    <w:rsid w:val="005C7093"/>
    <w:rsid w:val="005D0067"/>
    <w:rsid w:val="005D13D1"/>
    <w:rsid w:val="005D1B6B"/>
    <w:rsid w:val="005D1FF5"/>
    <w:rsid w:val="005D394A"/>
    <w:rsid w:val="005D579F"/>
    <w:rsid w:val="005D5917"/>
    <w:rsid w:val="005D60E4"/>
    <w:rsid w:val="005D7064"/>
    <w:rsid w:val="005D7198"/>
    <w:rsid w:val="005D74E9"/>
    <w:rsid w:val="005E024C"/>
    <w:rsid w:val="005E0733"/>
    <w:rsid w:val="005E1E32"/>
    <w:rsid w:val="005E36B9"/>
    <w:rsid w:val="005E4F8F"/>
    <w:rsid w:val="005E509F"/>
    <w:rsid w:val="005E6436"/>
    <w:rsid w:val="005E7227"/>
    <w:rsid w:val="005E79B5"/>
    <w:rsid w:val="005F0AA6"/>
    <w:rsid w:val="005F2994"/>
    <w:rsid w:val="005F2C83"/>
    <w:rsid w:val="005F331E"/>
    <w:rsid w:val="005F35EC"/>
    <w:rsid w:val="005F449E"/>
    <w:rsid w:val="005F4592"/>
    <w:rsid w:val="005F4625"/>
    <w:rsid w:val="005F4E48"/>
    <w:rsid w:val="005F5493"/>
    <w:rsid w:val="005F5811"/>
    <w:rsid w:val="005F5D98"/>
    <w:rsid w:val="005F72D5"/>
    <w:rsid w:val="0060043A"/>
    <w:rsid w:val="006012C7"/>
    <w:rsid w:val="00601665"/>
    <w:rsid w:val="006026C7"/>
    <w:rsid w:val="00602E24"/>
    <w:rsid w:val="00605407"/>
    <w:rsid w:val="0060556E"/>
    <w:rsid w:val="006057A5"/>
    <w:rsid w:val="00605C02"/>
    <w:rsid w:val="00610933"/>
    <w:rsid w:val="006110DF"/>
    <w:rsid w:val="00612672"/>
    <w:rsid w:val="00613C57"/>
    <w:rsid w:val="00613CB3"/>
    <w:rsid w:val="00614E34"/>
    <w:rsid w:val="0061566E"/>
    <w:rsid w:val="00616162"/>
    <w:rsid w:val="00616914"/>
    <w:rsid w:val="00617753"/>
    <w:rsid w:val="00617B89"/>
    <w:rsid w:val="00617F5A"/>
    <w:rsid w:val="00620CD9"/>
    <w:rsid w:val="00620FCB"/>
    <w:rsid w:val="00621E56"/>
    <w:rsid w:val="00623A3E"/>
    <w:rsid w:val="00624BC0"/>
    <w:rsid w:val="00624DA3"/>
    <w:rsid w:val="00625210"/>
    <w:rsid w:val="006267AB"/>
    <w:rsid w:val="00626BC1"/>
    <w:rsid w:val="00626C42"/>
    <w:rsid w:val="00627FAD"/>
    <w:rsid w:val="00630613"/>
    <w:rsid w:val="00630F48"/>
    <w:rsid w:val="00631676"/>
    <w:rsid w:val="00631A93"/>
    <w:rsid w:val="00631DCA"/>
    <w:rsid w:val="0063218C"/>
    <w:rsid w:val="00634F67"/>
    <w:rsid w:val="006353AC"/>
    <w:rsid w:val="0063721F"/>
    <w:rsid w:val="00637708"/>
    <w:rsid w:val="00640FF9"/>
    <w:rsid w:val="0064149A"/>
    <w:rsid w:val="006420E3"/>
    <w:rsid w:val="00642F89"/>
    <w:rsid w:val="006432B6"/>
    <w:rsid w:val="006435FD"/>
    <w:rsid w:val="006447CA"/>
    <w:rsid w:val="00645762"/>
    <w:rsid w:val="00645AA7"/>
    <w:rsid w:val="006466A7"/>
    <w:rsid w:val="00647B5E"/>
    <w:rsid w:val="006503FB"/>
    <w:rsid w:val="00650C13"/>
    <w:rsid w:val="00650C2A"/>
    <w:rsid w:val="00651809"/>
    <w:rsid w:val="00651BBD"/>
    <w:rsid w:val="00651D9D"/>
    <w:rsid w:val="00652B6A"/>
    <w:rsid w:val="00653D34"/>
    <w:rsid w:val="00653D95"/>
    <w:rsid w:val="00654022"/>
    <w:rsid w:val="006546DD"/>
    <w:rsid w:val="00655676"/>
    <w:rsid w:val="006578C2"/>
    <w:rsid w:val="00660B72"/>
    <w:rsid w:val="006616B4"/>
    <w:rsid w:val="00661E97"/>
    <w:rsid w:val="00662E0F"/>
    <w:rsid w:val="006630C2"/>
    <w:rsid w:val="0066340A"/>
    <w:rsid w:val="0066383B"/>
    <w:rsid w:val="00663BD0"/>
    <w:rsid w:val="00664123"/>
    <w:rsid w:val="00664516"/>
    <w:rsid w:val="006654E2"/>
    <w:rsid w:val="006666A4"/>
    <w:rsid w:val="006672B8"/>
    <w:rsid w:val="006702A6"/>
    <w:rsid w:val="00670DA5"/>
    <w:rsid w:val="00672D43"/>
    <w:rsid w:val="006737EC"/>
    <w:rsid w:val="00675FCA"/>
    <w:rsid w:val="00676FA4"/>
    <w:rsid w:val="006779B5"/>
    <w:rsid w:val="0068000E"/>
    <w:rsid w:val="006811CF"/>
    <w:rsid w:val="00681E5A"/>
    <w:rsid w:val="0068226E"/>
    <w:rsid w:val="006829B8"/>
    <w:rsid w:val="00683754"/>
    <w:rsid w:val="00683782"/>
    <w:rsid w:val="0068391A"/>
    <w:rsid w:val="00685904"/>
    <w:rsid w:val="00690310"/>
    <w:rsid w:val="00690A9F"/>
    <w:rsid w:val="006938DE"/>
    <w:rsid w:val="00694245"/>
    <w:rsid w:val="00695312"/>
    <w:rsid w:val="00696799"/>
    <w:rsid w:val="0069693F"/>
    <w:rsid w:val="00697D4F"/>
    <w:rsid w:val="006A0EE9"/>
    <w:rsid w:val="006A13C9"/>
    <w:rsid w:val="006A2618"/>
    <w:rsid w:val="006A2D67"/>
    <w:rsid w:val="006A4020"/>
    <w:rsid w:val="006A42C1"/>
    <w:rsid w:val="006A57E7"/>
    <w:rsid w:val="006A5DD0"/>
    <w:rsid w:val="006A63AF"/>
    <w:rsid w:val="006A65AF"/>
    <w:rsid w:val="006A6F9F"/>
    <w:rsid w:val="006B06CA"/>
    <w:rsid w:val="006B1860"/>
    <w:rsid w:val="006B2F93"/>
    <w:rsid w:val="006B3DBC"/>
    <w:rsid w:val="006B5051"/>
    <w:rsid w:val="006B6ACB"/>
    <w:rsid w:val="006C0EDB"/>
    <w:rsid w:val="006C46A3"/>
    <w:rsid w:val="006C478C"/>
    <w:rsid w:val="006C48AE"/>
    <w:rsid w:val="006C6D3B"/>
    <w:rsid w:val="006C7262"/>
    <w:rsid w:val="006D080F"/>
    <w:rsid w:val="006D0AB2"/>
    <w:rsid w:val="006D0BB4"/>
    <w:rsid w:val="006D0D2D"/>
    <w:rsid w:val="006D12EF"/>
    <w:rsid w:val="006D19C7"/>
    <w:rsid w:val="006D1EAF"/>
    <w:rsid w:val="006D1F39"/>
    <w:rsid w:val="006D4719"/>
    <w:rsid w:val="006D476D"/>
    <w:rsid w:val="006D4AA1"/>
    <w:rsid w:val="006D5E22"/>
    <w:rsid w:val="006D660A"/>
    <w:rsid w:val="006D68C0"/>
    <w:rsid w:val="006D7478"/>
    <w:rsid w:val="006E1E45"/>
    <w:rsid w:val="006E21C0"/>
    <w:rsid w:val="006E3B86"/>
    <w:rsid w:val="006E4D35"/>
    <w:rsid w:val="006E4FC2"/>
    <w:rsid w:val="006E57E8"/>
    <w:rsid w:val="006E6DF9"/>
    <w:rsid w:val="006E75C9"/>
    <w:rsid w:val="006F055F"/>
    <w:rsid w:val="006F0CC3"/>
    <w:rsid w:val="006F0D36"/>
    <w:rsid w:val="006F11A4"/>
    <w:rsid w:val="006F1715"/>
    <w:rsid w:val="006F1E0E"/>
    <w:rsid w:val="006F2371"/>
    <w:rsid w:val="006F3801"/>
    <w:rsid w:val="0070190B"/>
    <w:rsid w:val="00701C60"/>
    <w:rsid w:val="00702EBA"/>
    <w:rsid w:val="00703485"/>
    <w:rsid w:val="00703A91"/>
    <w:rsid w:val="00704DEF"/>
    <w:rsid w:val="00705A33"/>
    <w:rsid w:val="00705DC6"/>
    <w:rsid w:val="007060E1"/>
    <w:rsid w:val="00707440"/>
    <w:rsid w:val="00710F64"/>
    <w:rsid w:val="00711091"/>
    <w:rsid w:val="0071252B"/>
    <w:rsid w:val="00712741"/>
    <w:rsid w:val="00712C1A"/>
    <w:rsid w:val="00714B1A"/>
    <w:rsid w:val="00714E23"/>
    <w:rsid w:val="00715E32"/>
    <w:rsid w:val="0072006D"/>
    <w:rsid w:val="00720C23"/>
    <w:rsid w:val="007215FA"/>
    <w:rsid w:val="00721B07"/>
    <w:rsid w:val="007224D8"/>
    <w:rsid w:val="007230B8"/>
    <w:rsid w:val="00723B35"/>
    <w:rsid w:val="00725FB5"/>
    <w:rsid w:val="0072689F"/>
    <w:rsid w:val="0072735D"/>
    <w:rsid w:val="0073196B"/>
    <w:rsid w:val="00731C05"/>
    <w:rsid w:val="00731E90"/>
    <w:rsid w:val="007329D8"/>
    <w:rsid w:val="00732FC8"/>
    <w:rsid w:val="0073355D"/>
    <w:rsid w:val="0073433A"/>
    <w:rsid w:val="007344DD"/>
    <w:rsid w:val="00735572"/>
    <w:rsid w:val="00735E35"/>
    <w:rsid w:val="00740082"/>
    <w:rsid w:val="0074069B"/>
    <w:rsid w:val="00740C5C"/>
    <w:rsid w:val="00740F3A"/>
    <w:rsid w:val="00742110"/>
    <w:rsid w:val="00742707"/>
    <w:rsid w:val="00742D05"/>
    <w:rsid w:val="00743A91"/>
    <w:rsid w:val="00743D77"/>
    <w:rsid w:val="007457C7"/>
    <w:rsid w:val="007460EB"/>
    <w:rsid w:val="0074619C"/>
    <w:rsid w:val="007466A7"/>
    <w:rsid w:val="0074675B"/>
    <w:rsid w:val="007476D8"/>
    <w:rsid w:val="00750242"/>
    <w:rsid w:val="00750EEA"/>
    <w:rsid w:val="00751115"/>
    <w:rsid w:val="00751BB0"/>
    <w:rsid w:val="00753798"/>
    <w:rsid w:val="007555A4"/>
    <w:rsid w:val="00756004"/>
    <w:rsid w:val="00756808"/>
    <w:rsid w:val="007571FD"/>
    <w:rsid w:val="007576D3"/>
    <w:rsid w:val="00757AA6"/>
    <w:rsid w:val="0076020C"/>
    <w:rsid w:val="007617DC"/>
    <w:rsid w:val="00761A4E"/>
    <w:rsid w:val="007649A8"/>
    <w:rsid w:val="00764B54"/>
    <w:rsid w:val="0076681E"/>
    <w:rsid w:val="007674EC"/>
    <w:rsid w:val="007675F9"/>
    <w:rsid w:val="00767D41"/>
    <w:rsid w:val="00767E6C"/>
    <w:rsid w:val="00770864"/>
    <w:rsid w:val="00772255"/>
    <w:rsid w:val="0077235C"/>
    <w:rsid w:val="007728EB"/>
    <w:rsid w:val="00772FC8"/>
    <w:rsid w:val="00773934"/>
    <w:rsid w:val="00774BA3"/>
    <w:rsid w:val="00777C56"/>
    <w:rsid w:val="007808B1"/>
    <w:rsid w:val="00781B85"/>
    <w:rsid w:val="00781E2A"/>
    <w:rsid w:val="007838F9"/>
    <w:rsid w:val="00784A19"/>
    <w:rsid w:val="00785C38"/>
    <w:rsid w:val="00785F80"/>
    <w:rsid w:val="00786C5F"/>
    <w:rsid w:val="00790C56"/>
    <w:rsid w:val="00791DF1"/>
    <w:rsid w:val="00792308"/>
    <w:rsid w:val="00793023"/>
    <w:rsid w:val="00794395"/>
    <w:rsid w:val="00794A5C"/>
    <w:rsid w:val="007950B6"/>
    <w:rsid w:val="007954B2"/>
    <w:rsid w:val="00796671"/>
    <w:rsid w:val="00796D60"/>
    <w:rsid w:val="00797BEE"/>
    <w:rsid w:val="00797F77"/>
    <w:rsid w:val="007A012F"/>
    <w:rsid w:val="007A40C8"/>
    <w:rsid w:val="007A5668"/>
    <w:rsid w:val="007B0C0C"/>
    <w:rsid w:val="007B0C61"/>
    <w:rsid w:val="007B1062"/>
    <w:rsid w:val="007B19A0"/>
    <w:rsid w:val="007B19C8"/>
    <w:rsid w:val="007B1A37"/>
    <w:rsid w:val="007B2245"/>
    <w:rsid w:val="007B2676"/>
    <w:rsid w:val="007B4103"/>
    <w:rsid w:val="007B423F"/>
    <w:rsid w:val="007B6A78"/>
    <w:rsid w:val="007B7697"/>
    <w:rsid w:val="007B7C40"/>
    <w:rsid w:val="007C0121"/>
    <w:rsid w:val="007C14FA"/>
    <w:rsid w:val="007C263E"/>
    <w:rsid w:val="007C3E38"/>
    <w:rsid w:val="007C526D"/>
    <w:rsid w:val="007C6067"/>
    <w:rsid w:val="007C673C"/>
    <w:rsid w:val="007C703A"/>
    <w:rsid w:val="007C7350"/>
    <w:rsid w:val="007C7392"/>
    <w:rsid w:val="007D0FDD"/>
    <w:rsid w:val="007D122D"/>
    <w:rsid w:val="007D18F8"/>
    <w:rsid w:val="007D20DD"/>
    <w:rsid w:val="007D3032"/>
    <w:rsid w:val="007D3974"/>
    <w:rsid w:val="007D3E44"/>
    <w:rsid w:val="007D4D44"/>
    <w:rsid w:val="007D4FC2"/>
    <w:rsid w:val="007D6762"/>
    <w:rsid w:val="007D6D8A"/>
    <w:rsid w:val="007E09CF"/>
    <w:rsid w:val="007E22B6"/>
    <w:rsid w:val="007E2678"/>
    <w:rsid w:val="007E2EBC"/>
    <w:rsid w:val="007E4CF3"/>
    <w:rsid w:val="007E570C"/>
    <w:rsid w:val="007E5FF6"/>
    <w:rsid w:val="007E67B5"/>
    <w:rsid w:val="007F0FB8"/>
    <w:rsid w:val="007F1A94"/>
    <w:rsid w:val="007F1FFD"/>
    <w:rsid w:val="007F2830"/>
    <w:rsid w:val="007F3686"/>
    <w:rsid w:val="007F594C"/>
    <w:rsid w:val="008004F0"/>
    <w:rsid w:val="00801AFF"/>
    <w:rsid w:val="0080201B"/>
    <w:rsid w:val="00802835"/>
    <w:rsid w:val="00804CC8"/>
    <w:rsid w:val="00805740"/>
    <w:rsid w:val="00805DB6"/>
    <w:rsid w:val="00806266"/>
    <w:rsid w:val="0080711D"/>
    <w:rsid w:val="008073F7"/>
    <w:rsid w:val="00807C1D"/>
    <w:rsid w:val="00812CC8"/>
    <w:rsid w:val="0081365B"/>
    <w:rsid w:val="0081454E"/>
    <w:rsid w:val="008167AB"/>
    <w:rsid w:val="0081723A"/>
    <w:rsid w:val="008173F6"/>
    <w:rsid w:val="0082095E"/>
    <w:rsid w:val="008217EA"/>
    <w:rsid w:val="0082191F"/>
    <w:rsid w:val="00821AE9"/>
    <w:rsid w:val="00822147"/>
    <w:rsid w:val="008223A3"/>
    <w:rsid w:val="00822AB9"/>
    <w:rsid w:val="00822DBD"/>
    <w:rsid w:val="008230E7"/>
    <w:rsid w:val="00823749"/>
    <w:rsid w:val="00823FC5"/>
    <w:rsid w:val="008241A5"/>
    <w:rsid w:val="0082439F"/>
    <w:rsid w:val="00825017"/>
    <w:rsid w:val="00826704"/>
    <w:rsid w:val="008268BE"/>
    <w:rsid w:val="00827623"/>
    <w:rsid w:val="00831948"/>
    <w:rsid w:val="00831B18"/>
    <w:rsid w:val="008320BF"/>
    <w:rsid w:val="00832A10"/>
    <w:rsid w:val="00833A35"/>
    <w:rsid w:val="00834A12"/>
    <w:rsid w:val="00834FFD"/>
    <w:rsid w:val="008354A2"/>
    <w:rsid w:val="00836BFB"/>
    <w:rsid w:val="00837469"/>
    <w:rsid w:val="008377A7"/>
    <w:rsid w:val="008415E4"/>
    <w:rsid w:val="00843DED"/>
    <w:rsid w:val="00844728"/>
    <w:rsid w:val="00844B28"/>
    <w:rsid w:val="00845B5B"/>
    <w:rsid w:val="00846485"/>
    <w:rsid w:val="00847C3D"/>
    <w:rsid w:val="00850C00"/>
    <w:rsid w:val="00851165"/>
    <w:rsid w:val="00851780"/>
    <w:rsid w:val="00851DE1"/>
    <w:rsid w:val="0085209A"/>
    <w:rsid w:val="008522FD"/>
    <w:rsid w:val="00852AF8"/>
    <w:rsid w:val="0085367C"/>
    <w:rsid w:val="00853A40"/>
    <w:rsid w:val="00853F48"/>
    <w:rsid w:val="0085433D"/>
    <w:rsid w:val="00855FC8"/>
    <w:rsid w:val="00856135"/>
    <w:rsid w:val="0085638B"/>
    <w:rsid w:val="00857295"/>
    <w:rsid w:val="008624CC"/>
    <w:rsid w:val="008630F8"/>
    <w:rsid w:val="00863E68"/>
    <w:rsid w:val="008640BA"/>
    <w:rsid w:val="0086479C"/>
    <w:rsid w:val="00865958"/>
    <w:rsid w:val="00865B6F"/>
    <w:rsid w:val="0086612C"/>
    <w:rsid w:val="00867231"/>
    <w:rsid w:val="008675AF"/>
    <w:rsid w:val="008677D7"/>
    <w:rsid w:val="00870C76"/>
    <w:rsid w:val="00872255"/>
    <w:rsid w:val="00872809"/>
    <w:rsid w:val="008730F2"/>
    <w:rsid w:val="00873135"/>
    <w:rsid w:val="00873190"/>
    <w:rsid w:val="00874933"/>
    <w:rsid w:val="00874BCE"/>
    <w:rsid w:val="0087557F"/>
    <w:rsid w:val="00875E65"/>
    <w:rsid w:val="00877C7F"/>
    <w:rsid w:val="00877F8C"/>
    <w:rsid w:val="00881510"/>
    <w:rsid w:val="00884055"/>
    <w:rsid w:val="00886918"/>
    <w:rsid w:val="008901F8"/>
    <w:rsid w:val="008903F9"/>
    <w:rsid w:val="00891B24"/>
    <w:rsid w:val="0089274A"/>
    <w:rsid w:val="00892887"/>
    <w:rsid w:val="00892D10"/>
    <w:rsid w:val="00893E33"/>
    <w:rsid w:val="00895252"/>
    <w:rsid w:val="00895385"/>
    <w:rsid w:val="00895A6F"/>
    <w:rsid w:val="00896A6C"/>
    <w:rsid w:val="008A0820"/>
    <w:rsid w:val="008A1AED"/>
    <w:rsid w:val="008A1C5B"/>
    <w:rsid w:val="008A3DFD"/>
    <w:rsid w:val="008A45F7"/>
    <w:rsid w:val="008A4D27"/>
    <w:rsid w:val="008A5E2C"/>
    <w:rsid w:val="008B2709"/>
    <w:rsid w:val="008B2E62"/>
    <w:rsid w:val="008B3619"/>
    <w:rsid w:val="008B440A"/>
    <w:rsid w:val="008B64A4"/>
    <w:rsid w:val="008B72F4"/>
    <w:rsid w:val="008C0B6E"/>
    <w:rsid w:val="008C2652"/>
    <w:rsid w:val="008C33A9"/>
    <w:rsid w:val="008C4421"/>
    <w:rsid w:val="008C780C"/>
    <w:rsid w:val="008C7BA7"/>
    <w:rsid w:val="008D0736"/>
    <w:rsid w:val="008D09EA"/>
    <w:rsid w:val="008D102F"/>
    <w:rsid w:val="008D2540"/>
    <w:rsid w:val="008D45C9"/>
    <w:rsid w:val="008D5115"/>
    <w:rsid w:val="008D64AC"/>
    <w:rsid w:val="008D7C84"/>
    <w:rsid w:val="008E0411"/>
    <w:rsid w:val="008E0A41"/>
    <w:rsid w:val="008E1192"/>
    <w:rsid w:val="008E1D96"/>
    <w:rsid w:val="008E2F21"/>
    <w:rsid w:val="008E3620"/>
    <w:rsid w:val="008E3A44"/>
    <w:rsid w:val="008E4A9B"/>
    <w:rsid w:val="008E5E0C"/>
    <w:rsid w:val="008E6262"/>
    <w:rsid w:val="008E6C1E"/>
    <w:rsid w:val="008E7704"/>
    <w:rsid w:val="008E7A21"/>
    <w:rsid w:val="008E7EC9"/>
    <w:rsid w:val="008F116B"/>
    <w:rsid w:val="008F1A09"/>
    <w:rsid w:val="008F3391"/>
    <w:rsid w:val="008F3A1B"/>
    <w:rsid w:val="008F3C95"/>
    <w:rsid w:val="008F3E25"/>
    <w:rsid w:val="008F4FA1"/>
    <w:rsid w:val="008F7968"/>
    <w:rsid w:val="008F7FC6"/>
    <w:rsid w:val="00901503"/>
    <w:rsid w:val="009024B2"/>
    <w:rsid w:val="009027D2"/>
    <w:rsid w:val="00902C9A"/>
    <w:rsid w:val="009032D4"/>
    <w:rsid w:val="009033A2"/>
    <w:rsid w:val="00905645"/>
    <w:rsid w:val="00907BB6"/>
    <w:rsid w:val="00907C75"/>
    <w:rsid w:val="0091009A"/>
    <w:rsid w:val="00912637"/>
    <w:rsid w:val="0091413A"/>
    <w:rsid w:val="00914147"/>
    <w:rsid w:val="00915792"/>
    <w:rsid w:val="00915BE8"/>
    <w:rsid w:val="009177E0"/>
    <w:rsid w:val="0092042B"/>
    <w:rsid w:val="00920673"/>
    <w:rsid w:val="00921032"/>
    <w:rsid w:val="009223B6"/>
    <w:rsid w:val="009229A7"/>
    <w:rsid w:val="009229B0"/>
    <w:rsid w:val="0092374E"/>
    <w:rsid w:val="00924253"/>
    <w:rsid w:val="00924903"/>
    <w:rsid w:val="00925308"/>
    <w:rsid w:val="009255F4"/>
    <w:rsid w:val="00925D28"/>
    <w:rsid w:val="0092665E"/>
    <w:rsid w:val="0092694A"/>
    <w:rsid w:val="00926BD4"/>
    <w:rsid w:val="00926E81"/>
    <w:rsid w:val="009315F6"/>
    <w:rsid w:val="009322ED"/>
    <w:rsid w:val="00932834"/>
    <w:rsid w:val="00933D1E"/>
    <w:rsid w:val="00934448"/>
    <w:rsid w:val="009346FD"/>
    <w:rsid w:val="00935564"/>
    <w:rsid w:val="00935752"/>
    <w:rsid w:val="00936279"/>
    <w:rsid w:val="00937087"/>
    <w:rsid w:val="00937256"/>
    <w:rsid w:val="009400DC"/>
    <w:rsid w:val="00942BED"/>
    <w:rsid w:val="00942FE6"/>
    <w:rsid w:val="00943C87"/>
    <w:rsid w:val="00944E09"/>
    <w:rsid w:val="0094616A"/>
    <w:rsid w:val="009466F5"/>
    <w:rsid w:val="0094734A"/>
    <w:rsid w:val="0095005A"/>
    <w:rsid w:val="00950326"/>
    <w:rsid w:val="009504AE"/>
    <w:rsid w:val="00951A31"/>
    <w:rsid w:val="0095240F"/>
    <w:rsid w:val="0095277E"/>
    <w:rsid w:val="0095288F"/>
    <w:rsid w:val="009536E2"/>
    <w:rsid w:val="00953D8D"/>
    <w:rsid w:val="009542AD"/>
    <w:rsid w:val="00954487"/>
    <w:rsid w:val="0095491A"/>
    <w:rsid w:val="009549E3"/>
    <w:rsid w:val="009551E7"/>
    <w:rsid w:val="00955C6F"/>
    <w:rsid w:val="009562FA"/>
    <w:rsid w:val="00956D00"/>
    <w:rsid w:val="00957A22"/>
    <w:rsid w:val="009632A6"/>
    <w:rsid w:val="009649A5"/>
    <w:rsid w:val="009657AF"/>
    <w:rsid w:val="00965957"/>
    <w:rsid w:val="00965DE5"/>
    <w:rsid w:val="00965FBC"/>
    <w:rsid w:val="00966E93"/>
    <w:rsid w:val="009672C2"/>
    <w:rsid w:val="0097086A"/>
    <w:rsid w:val="00973E44"/>
    <w:rsid w:val="0097534D"/>
    <w:rsid w:val="00975E1C"/>
    <w:rsid w:val="00975EF5"/>
    <w:rsid w:val="00976FFF"/>
    <w:rsid w:val="0098110D"/>
    <w:rsid w:val="00981761"/>
    <w:rsid w:val="0098195E"/>
    <w:rsid w:val="00981FFE"/>
    <w:rsid w:val="0098343E"/>
    <w:rsid w:val="00984B4E"/>
    <w:rsid w:val="00985C12"/>
    <w:rsid w:val="009878DC"/>
    <w:rsid w:val="00987B18"/>
    <w:rsid w:val="00991A92"/>
    <w:rsid w:val="00991E5D"/>
    <w:rsid w:val="00992361"/>
    <w:rsid w:val="009928CF"/>
    <w:rsid w:val="00993629"/>
    <w:rsid w:val="00993963"/>
    <w:rsid w:val="00993AAD"/>
    <w:rsid w:val="0099452C"/>
    <w:rsid w:val="00994726"/>
    <w:rsid w:val="00994D9C"/>
    <w:rsid w:val="009959F0"/>
    <w:rsid w:val="0099600F"/>
    <w:rsid w:val="009A08F8"/>
    <w:rsid w:val="009A1145"/>
    <w:rsid w:val="009A1D17"/>
    <w:rsid w:val="009A1F37"/>
    <w:rsid w:val="009A33AD"/>
    <w:rsid w:val="009A38B9"/>
    <w:rsid w:val="009A412D"/>
    <w:rsid w:val="009A45C5"/>
    <w:rsid w:val="009A4C58"/>
    <w:rsid w:val="009A52AA"/>
    <w:rsid w:val="009A56ED"/>
    <w:rsid w:val="009A6790"/>
    <w:rsid w:val="009A69C1"/>
    <w:rsid w:val="009A7329"/>
    <w:rsid w:val="009B042F"/>
    <w:rsid w:val="009B048A"/>
    <w:rsid w:val="009B1762"/>
    <w:rsid w:val="009B1A14"/>
    <w:rsid w:val="009B245F"/>
    <w:rsid w:val="009B2584"/>
    <w:rsid w:val="009B38F6"/>
    <w:rsid w:val="009B4D55"/>
    <w:rsid w:val="009B5242"/>
    <w:rsid w:val="009B5813"/>
    <w:rsid w:val="009B5F8A"/>
    <w:rsid w:val="009B6570"/>
    <w:rsid w:val="009B6EF5"/>
    <w:rsid w:val="009C114A"/>
    <w:rsid w:val="009C1470"/>
    <w:rsid w:val="009C19BE"/>
    <w:rsid w:val="009C1ED1"/>
    <w:rsid w:val="009C5154"/>
    <w:rsid w:val="009C6BB2"/>
    <w:rsid w:val="009D0A5F"/>
    <w:rsid w:val="009D1B5A"/>
    <w:rsid w:val="009D2814"/>
    <w:rsid w:val="009D2C64"/>
    <w:rsid w:val="009D42D5"/>
    <w:rsid w:val="009D5AC0"/>
    <w:rsid w:val="009D5C13"/>
    <w:rsid w:val="009D71ED"/>
    <w:rsid w:val="009D7BEE"/>
    <w:rsid w:val="009D7CF9"/>
    <w:rsid w:val="009E054F"/>
    <w:rsid w:val="009E1F9F"/>
    <w:rsid w:val="009E3615"/>
    <w:rsid w:val="009E38AC"/>
    <w:rsid w:val="009E41E9"/>
    <w:rsid w:val="009E4EBA"/>
    <w:rsid w:val="009E563A"/>
    <w:rsid w:val="009E66C5"/>
    <w:rsid w:val="009E6A4B"/>
    <w:rsid w:val="009E6DEC"/>
    <w:rsid w:val="009E7183"/>
    <w:rsid w:val="009F013F"/>
    <w:rsid w:val="009F01AA"/>
    <w:rsid w:val="009F1A53"/>
    <w:rsid w:val="009F1D8A"/>
    <w:rsid w:val="009F21E2"/>
    <w:rsid w:val="009F2A02"/>
    <w:rsid w:val="009F4548"/>
    <w:rsid w:val="009F4B7B"/>
    <w:rsid w:val="009F4EA5"/>
    <w:rsid w:val="009F64F2"/>
    <w:rsid w:val="009F6748"/>
    <w:rsid w:val="009F6896"/>
    <w:rsid w:val="009F6C51"/>
    <w:rsid w:val="009F74BC"/>
    <w:rsid w:val="009F7E6B"/>
    <w:rsid w:val="00A0090A"/>
    <w:rsid w:val="00A00D16"/>
    <w:rsid w:val="00A01349"/>
    <w:rsid w:val="00A01B31"/>
    <w:rsid w:val="00A023B1"/>
    <w:rsid w:val="00A0248A"/>
    <w:rsid w:val="00A03D37"/>
    <w:rsid w:val="00A03FCC"/>
    <w:rsid w:val="00A05085"/>
    <w:rsid w:val="00A07DE6"/>
    <w:rsid w:val="00A11AE9"/>
    <w:rsid w:val="00A11DAD"/>
    <w:rsid w:val="00A128E5"/>
    <w:rsid w:val="00A149B7"/>
    <w:rsid w:val="00A16C6D"/>
    <w:rsid w:val="00A1760D"/>
    <w:rsid w:val="00A201D0"/>
    <w:rsid w:val="00A20B80"/>
    <w:rsid w:val="00A211FD"/>
    <w:rsid w:val="00A223FB"/>
    <w:rsid w:val="00A226EE"/>
    <w:rsid w:val="00A249C5"/>
    <w:rsid w:val="00A24DFF"/>
    <w:rsid w:val="00A25BCE"/>
    <w:rsid w:val="00A2714E"/>
    <w:rsid w:val="00A30E98"/>
    <w:rsid w:val="00A30EB2"/>
    <w:rsid w:val="00A32AD4"/>
    <w:rsid w:val="00A32BFE"/>
    <w:rsid w:val="00A32D60"/>
    <w:rsid w:val="00A32E87"/>
    <w:rsid w:val="00A357BC"/>
    <w:rsid w:val="00A36146"/>
    <w:rsid w:val="00A3693C"/>
    <w:rsid w:val="00A371E2"/>
    <w:rsid w:val="00A403D6"/>
    <w:rsid w:val="00A41DA9"/>
    <w:rsid w:val="00A42254"/>
    <w:rsid w:val="00A42670"/>
    <w:rsid w:val="00A427CF"/>
    <w:rsid w:val="00A438C1"/>
    <w:rsid w:val="00A43EE2"/>
    <w:rsid w:val="00A44495"/>
    <w:rsid w:val="00A445A7"/>
    <w:rsid w:val="00A44739"/>
    <w:rsid w:val="00A46A46"/>
    <w:rsid w:val="00A47184"/>
    <w:rsid w:val="00A475DD"/>
    <w:rsid w:val="00A47C11"/>
    <w:rsid w:val="00A47EF2"/>
    <w:rsid w:val="00A50C87"/>
    <w:rsid w:val="00A50F80"/>
    <w:rsid w:val="00A5183E"/>
    <w:rsid w:val="00A51B03"/>
    <w:rsid w:val="00A523CF"/>
    <w:rsid w:val="00A52A86"/>
    <w:rsid w:val="00A5389E"/>
    <w:rsid w:val="00A5464B"/>
    <w:rsid w:val="00A5477C"/>
    <w:rsid w:val="00A5556D"/>
    <w:rsid w:val="00A55F3F"/>
    <w:rsid w:val="00A571C0"/>
    <w:rsid w:val="00A600BD"/>
    <w:rsid w:val="00A61B10"/>
    <w:rsid w:val="00A61B9B"/>
    <w:rsid w:val="00A6226C"/>
    <w:rsid w:val="00A63362"/>
    <w:rsid w:val="00A64BFB"/>
    <w:rsid w:val="00A65AE7"/>
    <w:rsid w:val="00A66BB4"/>
    <w:rsid w:val="00A7130B"/>
    <w:rsid w:val="00A7136C"/>
    <w:rsid w:val="00A71B45"/>
    <w:rsid w:val="00A7253D"/>
    <w:rsid w:val="00A729F5"/>
    <w:rsid w:val="00A72CAF"/>
    <w:rsid w:val="00A730F3"/>
    <w:rsid w:val="00A75858"/>
    <w:rsid w:val="00A75FA8"/>
    <w:rsid w:val="00A766B6"/>
    <w:rsid w:val="00A779A9"/>
    <w:rsid w:val="00A77E60"/>
    <w:rsid w:val="00A81A43"/>
    <w:rsid w:val="00A8326E"/>
    <w:rsid w:val="00A832E9"/>
    <w:rsid w:val="00A860A8"/>
    <w:rsid w:val="00A86EC6"/>
    <w:rsid w:val="00A90945"/>
    <w:rsid w:val="00A9200D"/>
    <w:rsid w:val="00A92D9E"/>
    <w:rsid w:val="00A92FBC"/>
    <w:rsid w:val="00A9395F"/>
    <w:rsid w:val="00A941B2"/>
    <w:rsid w:val="00A956B1"/>
    <w:rsid w:val="00A95F3F"/>
    <w:rsid w:val="00AA0846"/>
    <w:rsid w:val="00AA0A6A"/>
    <w:rsid w:val="00AA3044"/>
    <w:rsid w:val="00AA3593"/>
    <w:rsid w:val="00AA421D"/>
    <w:rsid w:val="00AA43F9"/>
    <w:rsid w:val="00AA7586"/>
    <w:rsid w:val="00AB0ADC"/>
    <w:rsid w:val="00AB0B86"/>
    <w:rsid w:val="00AB12A2"/>
    <w:rsid w:val="00AB1708"/>
    <w:rsid w:val="00AB1897"/>
    <w:rsid w:val="00AB2514"/>
    <w:rsid w:val="00AB2E0A"/>
    <w:rsid w:val="00AB3538"/>
    <w:rsid w:val="00AB3FC1"/>
    <w:rsid w:val="00AB53BC"/>
    <w:rsid w:val="00AB6AB0"/>
    <w:rsid w:val="00AB700B"/>
    <w:rsid w:val="00AB7071"/>
    <w:rsid w:val="00AC04A3"/>
    <w:rsid w:val="00AC0900"/>
    <w:rsid w:val="00AC15D6"/>
    <w:rsid w:val="00AC3242"/>
    <w:rsid w:val="00AC43F2"/>
    <w:rsid w:val="00AC4877"/>
    <w:rsid w:val="00AC4AFF"/>
    <w:rsid w:val="00AC5F0D"/>
    <w:rsid w:val="00AD038D"/>
    <w:rsid w:val="00AD1056"/>
    <w:rsid w:val="00AD154C"/>
    <w:rsid w:val="00AD1BE8"/>
    <w:rsid w:val="00AD2D77"/>
    <w:rsid w:val="00AD385D"/>
    <w:rsid w:val="00AD6639"/>
    <w:rsid w:val="00AD67F3"/>
    <w:rsid w:val="00AD6BA3"/>
    <w:rsid w:val="00AD6E2F"/>
    <w:rsid w:val="00AE029F"/>
    <w:rsid w:val="00AE079D"/>
    <w:rsid w:val="00AE1239"/>
    <w:rsid w:val="00AE283E"/>
    <w:rsid w:val="00AE3466"/>
    <w:rsid w:val="00AE34EF"/>
    <w:rsid w:val="00AE3533"/>
    <w:rsid w:val="00AE3FAE"/>
    <w:rsid w:val="00AE559A"/>
    <w:rsid w:val="00AE629E"/>
    <w:rsid w:val="00AE7771"/>
    <w:rsid w:val="00AE7862"/>
    <w:rsid w:val="00AE7B7B"/>
    <w:rsid w:val="00AF0DF7"/>
    <w:rsid w:val="00AF1694"/>
    <w:rsid w:val="00AF199B"/>
    <w:rsid w:val="00AF1E66"/>
    <w:rsid w:val="00AF4A90"/>
    <w:rsid w:val="00AF5108"/>
    <w:rsid w:val="00AF6072"/>
    <w:rsid w:val="00AF653B"/>
    <w:rsid w:val="00AF65F0"/>
    <w:rsid w:val="00AF6A02"/>
    <w:rsid w:val="00AF6AEB"/>
    <w:rsid w:val="00AF7526"/>
    <w:rsid w:val="00AF78E1"/>
    <w:rsid w:val="00B00902"/>
    <w:rsid w:val="00B01555"/>
    <w:rsid w:val="00B02BF1"/>
    <w:rsid w:val="00B030C6"/>
    <w:rsid w:val="00B03A7E"/>
    <w:rsid w:val="00B03D36"/>
    <w:rsid w:val="00B0408F"/>
    <w:rsid w:val="00B04AEA"/>
    <w:rsid w:val="00B04F15"/>
    <w:rsid w:val="00B0584D"/>
    <w:rsid w:val="00B05ED0"/>
    <w:rsid w:val="00B06714"/>
    <w:rsid w:val="00B06F1E"/>
    <w:rsid w:val="00B0733C"/>
    <w:rsid w:val="00B07377"/>
    <w:rsid w:val="00B07491"/>
    <w:rsid w:val="00B10C5A"/>
    <w:rsid w:val="00B11248"/>
    <w:rsid w:val="00B115AA"/>
    <w:rsid w:val="00B115E2"/>
    <w:rsid w:val="00B115EE"/>
    <w:rsid w:val="00B12C7C"/>
    <w:rsid w:val="00B131C8"/>
    <w:rsid w:val="00B14426"/>
    <w:rsid w:val="00B14504"/>
    <w:rsid w:val="00B146A0"/>
    <w:rsid w:val="00B15602"/>
    <w:rsid w:val="00B15B50"/>
    <w:rsid w:val="00B165A1"/>
    <w:rsid w:val="00B20FCB"/>
    <w:rsid w:val="00B214E0"/>
    <w:rsid w:val="00B21B52"/>
    <w:rsid w:val="00B2210F"/>
    <w:rsid w:val="00B2304A"/>
    <w:rsid w:val="00B24588"/>
    <w:rsid w:val="00B25323"/>
    <w:rsid w:val="00B25429"/>
    <w:rsid w:val="00B25E20"/>
    <w:rsid w:val="00B2657E"/>
    <w:rsid w:val="00B2691B"/>
    <w:rsid w:val="00B272C2"/>
    <w:rsid w:val="00B2758E"/>
    <w:rsid w:val="00B27CAA"/>
    <w:rsid w:val="00B30714"/>
    <w:rsid w:val="00B314ED"/>
    <w:rsid w:val="00B32461"/>
    <w:rsid w:val="00B32E0F"/>
    <w:rsid w:val="00B3355C"/>
    <w:rsid w:val="00B335B0"/>
    <w:rsid w:val="00B33B72"/>
    <w:rsid w:val="00B3583D"/>
    <w:rsid w:val="00B3583E"/>
    <w:rsid w:val="00B4138C"/>
    <w:rsid w:val="00B4183A"/>
    <w:rsid w:val="00B42420"/>
    <w:rsid w:val="00B436D3"/>
    <w:rsid w:val="00B439F9"/>
    <w:rsid w:val="00B43ABA"/>
    <w:rsid w:val="00B44D0E"/>
    <w:rsid w:val="00B46537"/>
    <w:rsid w:val="00B5044D"/>
    <w:rsid w:val="00B50826"/>
    <w:rsid w:val="00B508ED"/>
    <w:rsid w:val="00B509DA"/>
    <w:rsid w:val="00B519F2"/>
    <w:rsid w:val="00B51F2D"/>
    <w:rsid w:val="00B53938"/>
    <w:rsid w:val="00B541C6"/>
    <w:rsid w:val="00B551CA"/>
    <w:rsid w:val="00B5540E"/>
    <w:rsid w:val="00B556C9"/>
    <w:rsid w:val="00B57981"/>
    <w:rsid w:val="00B57CBC"/>
    <w:rsid w:val="00B615F6"/>
    <w:rsid w:val="00B61785"/>
    <w:rsid w:val="00B6388E"/>
    <w:rsid w:val="00B63F97"/>
    <w:rsid w:val="00B65C24"/>
    <w:rsid w:val="00B66B48"/>
    <w:rsid w:val="00B67D32"/>
    <w:rsid w:val="00B7201E"/>
    <w:rsid w:val="00B730B4"/>
    <w:rsid w:val="00B731B5"/>
    <w:rsid w:val="00B74AD4"/>
    <w:rsid w:val="00B75409"/>
    <w:rsid w:val="00B756D5"/>
    <w:rsid w:val="00B75885"/>
    <w:rsid w:val="00B76186"/>
    <w:rsid w:val="00B761A8"/>
    <w:rsid w:val="00B77581"/>
    <w:rsid w:val="00B77E9E"/>
    <w:rsid w:val="00B80219"/>
    <w:rsid w:val="00B81E41"/>
    <w:rsid w:val="00B835F9"/>
    <w:rsid w:val="00B83DFF"/>
    <w:rsid w:val="00B84958"/>
    <w:rsid w:val="00B8702B"/>
    <w:rsid w:val="00B87A49"/>
    <w:rsid w:val="00B87D01"/>
    <w:rsid w:val="00B90337"/>
    <w:rsid w:val="00B904CC"/>
    <w:rsid w:val="00B90ED9"/>
    <w:rsid w:val="00B91D1D"/>
    <w:rsid w:val="00B925F0"/>
    <w:rsid w:val="00B94225"/>
    <w:rsid w:val="00B94B0A"/>
    <w:rsid w:val="00B94CE5"/>
    <w:rsid w:val="00B961AF"/>
    <w:rsid w:val="00B96A07"/>
    <w:rsid w:val="00B96B6F"/>
    <w:rsid w:val="00B97CCC"/>
    <w:rsid w:val="00BA0836"/>
    <w:rsid w:val="00BA1B23"/>
    <w:rsid w:val="00BA2050"/>
    <w:rsid w:val="00BA24D4"/>
    <w:rsid w:val="00BA2D3C"/>
    <w:rsid w:val="00BA2EFF"/>
    <w:rsid w:val="00BA3B93"/>
    <w:rsid w:val="00BA3BC2"/>
    <w:rsid w:val="00BA3D85"/>
    <w:rsid w:val="00BA4A13"/>
    <w:rsid w:val="00BA64E5"/>
    <w:rsid w:val="00BA67F9"/>
    <w:rsid w:val="00BA6C58"/>
    <w:rsid w:val="00BA6D28"/>
    <w:rsid w:val="00BA731E"/>
    <w:rsid w:val="00BA7689"/>
    <w:rsid w:val="00BB18B1"/>
    <w:rsid w:val="00BB2DDE"/>
    <w:rsid w:val="00BB3089"/>
    <w:rsid w:val="00BB539D"/>
    <w:rsid w:val="00BB5EC7"/>
    <w:rsid w:val="00BB7434"/>
    <w:rsid w:val="00BC0CA9"/>
    <w:rsid w:val="00BC334F"/>
    <w:rsid w:val="00BC4A7D"/>
    <w:rsid w:val="00BC5973"/>
    <w:rsid w:val="00BC6D02"/>
    <w:rsid w:val="00BC706E"/>
    <w:rsid w:val="00BD16EC"/>
    <w:rsid w:val="00BD1D90"/>
    <w:rsid w:val="00BD298F"/>
    <w:rsid w:val="00BD5339"/>
    <w:rsid w:val="00BD6CF4"/>
    <w:rsid w:val="00BD742F"/>
    <w:rsid w:val="00BD74E9"/>
    <w:rsid w:val="00BE1A35"/>
    <w:rsid w:val="00BE35F3"/>
    <w:rsid w:val="00BE3661"/>
    <w:rsid w:val="00BE4672"/>
    <w:rsid w:val="00BE46D0"/>
    <w:rsid w:val="00BF000D"/>
    <w:rsid w:val="00BF0B8D"/>
    <w:rsid w:val="00BF1783"/>
    <w:rsid w:val="00BF2268"/>
    <w:rsid w:val="00BF2C06"/>
    <w:rsid w:val="00BF32B0"/>
    <w:rsid w:val="00BF3400"/>
    <w:rsid w:val="00BF4ADB"/>
    <w:rsid w:val="00BF5764"/>
    <w:rsid w:val="00BF6FC4"/>
    <w:rsid w:val="00BF756C"/>
    <w:rsid w:val="00C0053B"/>
    <w:rsid w:val="00C01903"/>
    <w:rsid w:val="00C01BAA"/>
    <w:rsid w:val="00C01D54"/>
    <w:rsid w:val="00C02089"/>
    <w:rsid w:val="00C02806"/>
    <w:rsid w:val="00C052D8"/>
    <w:rsid w:val="00C05BD5"/>
    <w:rsid w:val="00C062EB"/>
    <w:rsid w:val="00C06663"/>
    <w:rsid w:val="00C07502"/>
    <w:rsid w:val="00C077F3"/>
    <w:rsid w:val="00C079AD"/>
    <w:rsid w:val="00C07B5F"/>
    <w:rsid w:val="00C07E22"/>
    <w:rsid w:val="00C1089B"/>
    <w:rsid w:val="00C11CDF"/>
    <w:rsid w:val="00C11D05"/>
    <w:rsid w:val="00C11FA2"/>
    <w:rsid w:val="00C11FCD"/>
    <w:rsid w:val="00C13055"/>
    <w:rsid w:val="00C157FC"/>
    <w:rsid w:val="00C15B78"/>
    <w:rsid w:val="00C16D68"/>
    <w:rsid w:val="00C17101"/>
    <w:rsid w:val="00C17289"/>
    <w:rsid w:val="00C17B2C"/>
    <w:rsid w:val="00C2087F"/>
    <w:rsid w:val="00C20DDF"/>
    <w:rsid w:val="00C211ED"/>
    <w:rsid w:val="00C214A7"/>
    <w:rsid w:val="00C22AA6"/>
    <w:rsid w:val="00C23055"/>
    <w:rsid w:val="00C23AEC"/>
    <w:rsid w:val="00C24265"/>
    <w:rsid w:val="00C24E1A"/>
    <w:rsid w:val="00C24ECF"/>
    <w:rsid w:val="00C262D3"/>
    <w:rsid w:val="00C26741"/>
    <w:rsid w:val="00C2699E"/>
    <w:rsid w:val="00C276E4"/>
    <w:rsid w:val="00C27A45"/>
    <w:rsid w:val="00C307B3"/>
    <w:rsid w:val="00C307CD"/>
    <w:rsid w:val="00C313CF"/>
    <w:rsid w:val="00C313F4"/>
    <w:rsid w:val="00C3148C"/>
    <w:rsid w:val="00C3170C"/>
    <w:rsid w:val="00C33D61"/>
    <w:rsid w:val="00C34D08"/>
    <w:rsid w:val="00C357D8"/>
    <w:rsid w:val="00C3723F"/>
    <w:rsid w:val="00C37BB7"/>
    <w:rsid w:val="00C37C21"/>
    <w:rsid w:val="00C37D0B"/>
    <w:rsid w:val="00C41B2B"/>
    <w:rsid w:val="00C41BEA"/>
    <w:rsid w:val="00C42021"/>
    <w:rsid w:val="00C421C9"/>
    <w:rsid w:val="00C42B4E"/>
    <w:rsid w:val="00C42C2F"/>
    <w:rsid w:val="00C43059"/>
    <w:rsid w:val="00C43691"/>
    <w:rsid w:val="00C43B8D"/>
    <w:rsid w:val="00C44A2C"/>
    <w:rsid w:val="00C44AE0"/>
    <w:rsid w:val="00C44C84"/>
    <w:rsid w:val="00C459E7"/>
    <w:rsid w:val="00C4600C"/>
    <w:rsid w:val="00C47212"/>
    <w:rsid w:val="00C47DDD"/>
    <w:rsid w:val="00C51C9E"/>
    <w:rsid w:val="00C5259C"/>
    <w:rsid w:val="00C5301E"/>
    <w:rsid w:val="00C532AA"/>
    <w:rsid w:val="00C537D6"/>
    <w:rsid w:val="00C53C29"/>
    <w:rsid w:val="00C53E91"/>
    <w:rsid w:val="00C54A34"/>
    <w:rsid w:val="00C54C6E"/>
    <w:rsid w:val="00C54D50"/>
    <w:rsid w:val="00C54DE9"/>
    <w:rsid w:val="00C5590B"/>
    <w:rsid w:val="00C55B86"/>
    <w:rsid w:val="00C55FB1"/>
    <w:rsid w:val="00C561B2"/>
    <w:rsid w:val="00C56424"/>
    <w:rsid w:val="00C56F3C"/>
    <w:rsid w:val="00C5709C"/>
    <w:rsid w:val="00C606A4"/>
    <w:rsid w:val="00C60AC5"/>
    <w:rsid w:val="00C60CBC"/>
    <w:rsid w:val="00C6182C"/>
    <w:rsid w:val="00C61C8A"/>
    <w:rsid w:val="00C62456"/>
    <w:rsid w:val="00C62FD0"/>
    <w:rsid w:val="00C63875"/>
    <w:rsid w:val="00C63925"/>
    <w:rsid w:val="00C63F93"/>
    <w:rsid w:val="00C64CB8"/>
    <w:rsid w:val="00C64FF2"/>
    <w:rsid w:val="00C653D8"/>
    <w:rsid w:val="00C65C01"/>
    <w:rsid w:val="00C66149"/>
    <w:rsid w:val="00C66895"/>
    <w:rsid w:val="00C676BE"/>
    <w:rsid w:val="00C70B89"/>
    <w:rsid w:val="00C73179"/>
    <w:rsid w:val="00C7354A"/>
    <w:rsid w:val="00C73ADC"/>
    <w:rsid w:val="00C73D36"/>
    <w:rsid w:val="00C73DF1"/>
    <w:rsid w:val="00C75C7D"/>
    <w:rsid w:val="00C760D7"/>
    <w:rsid w:val="00C762C8"/>
    <w:rsid w:val="00C765C7"/>
    <w:rsid w:val="00C76FC1"/>
    <w:rsid w:val="00C77147"/>
    <w:rsid w:val="00C77AFD"/>
    <w:rsid w:val="00C802BD"/>
    <w:rsid w:val="00C81ED1"/>
    <w:rsid w:val="00C8325B"/>
    <w:rsid w:val="00C83B67"/>
    <w:rsid w:val="00C8471E"/>
    <w:rsid w:val="00C84C42"/>
    <w:rsid w:val="00C85E7C"/>
    <w:rsid w:val="00C86737"/>
    <w:rsid w:val="00C86798"/>
    <w:rsid w:val="00C903D9"/>
    <w:rsid w:val="00C92270"/>
    <w:rsid w:val="00C92645"/>
    <w:rsid w:val="00C927B5"/>
    <w:rsid w:val="00C92888"/>
    <w:rsid w:val="00C93BD1"/>
    <w:rsid w:val="00C94965"/>
    <w:rsid w:val="00C95150"/>
    <w:rsid w:val="00C9524A"/>
    <w:rsid w:val="00C95D3C"/>
    <w:rsid w:val="00C96090"/>
    <w:rsid w:val="00C967DE"/>
    <w:rsid w:val="00C9743A"/>
    <w:rsid w:val="00C974B0"/>
    <w:rsid w:val="00C97DD5"/>
    <w:rsid w:val="00CA1817"/>
    <w:rsid w:val="00CA184C"/>
    <w:rsid w:val="00CA245A"/>
    <w:rsid w:val="00CA2D91"/>
    <w:rsid w:val="00CA36C2"/>
    <w:rsid w:val="00CA3C79"/>
    <w:rsid w:val="00CA4DE9"/>
    <w:rsid w:val="00CA5C63"/>
    <w:rsid w:val="00CA5D69"/>
    <w:rsid w:val="00CA79E0"/>
    <w:rsid w:val="00CB0738"/>
    <w:rsid w:val="00CB0E6A"/>
    <w:rsid w:val="00CB186E"/>
    <w:rsid w:val="00CB1D25"/>
    <w:rsid w:val="00CB5570"/>
    <w:rsid w:val="00CB6E6D"/>
    <w:rsid w:val="00CB7AAF"/>
    <w:rsid w:val="00CC0608"/>
    <w:rsid w:val="00CC1371"/>
    <w:rsid w:val="00CC19E4"/>
    <w:rsid w:val="00CC2EDB"/>
    <w:rsid w:val="00CC4FF4"/>
    <w:rsid w:val="00CC5420"/>
    <w:rsid w:val="00CC6B9C"/>
    <w:rsid w:val="00CD0D8E"/>
    <w:rsid w:val="00CD141E"/>
    <w:rsid w:val="00CD3CF5"/>
    <w:rsid w:val="00CD4B74"/>
    <w:rsid w:val="00CD4C14"/>
    <w:rsid w:val="00CD682C"/>
    <w:rsid w:val="00CD7A9C"/>
    <w:rsid w:val="00CD7CF9"/>
    <w:rsid w:val="00CE0369"/>
    <w:rsid w:val="00CE06E1"/>
    <w:rsid w:val="00CE0F76"/>
    <w:rsid w:val="00CE3A22"/>
    <w:rsid w:val="00CE3CA7"/>
    <w:rsid w:val="00CE412B"/>
    <w:rsid w:val="00CE48A3"/>
    <w:rsid w:val="00CE525A"/>
    <w:rsid w:val="00CE60AF"/>
    <w:rsid w:val="00CE6FE9"/>
    <w:rsid w:val="00CF15D4"/>
    <w:rsid w:val="00CF1FAA"/>
    <w:rsid w:val="00CF2E38"/>
    <w:rsid w:val="00CF3859"/>
    <w:rsid w:val="00CF537F"/>
    <w:rsid w:val="00CF5489"/>
    <w:rsid w:val="00CF5D2E"/>
    <w:rsid w:val="00CF698E"/>
    <w:rsid w:val="00CF6E47"/>
    <w:rsid w:val="00CF778E"/>
    <w:rsid w:val="00D003A6"/>
    <w:rsid w:val="00D0087D"/>
    <w:rsid w:val="00D00BBD"/>
    <w:rsid w:val="00D00EF6"/>
    <w:rsid w:val="00D010E9"/>
    <w:rsid w:val="00D01AD4"/>
    <w:rsid w:val="00D03DE5"/>
    <w:rsid w:val="00D042B5"/>
    <w:rsid w:val="00D053A7"/>
    <w:rsid w:val="00D06930"/>
    <w:rsid w:val="00D06D55"/>
    <w:rsid w:val="00D0794B"/>
    <w:rsid w:val="00D1032D"/>
    <w:rsid w:val="00D10924"/>
    <w:rsid w:val="00D13034"/>
    <w:rsid w:val="00D13CE1"/>
    <w:rsid w:val="00D13E41"/>
    <w:rsid w:val="00D14458"/>
    <w:rsid w:val="00D153E5"/>
    <w:rsid w:val="00D15D0B"/>
    <w:rsid w:val="00D16403"/>
    <w:rsid w:val="00D17283"/>
    <w:rsid w:val="00D17C2A"/>
    <w:rsid w:val="00D17FC5"/>
    <w:rsid w:val="00D21670"/>
    <w:rsid w:val="00D21E9F"/>
    <w:rsid w:val="00D22383"/>
    <w:rsid w:val="00D22C6E"/>
    <w:rsid w:val="00D23340"/>
    <w:rsid w:val="00D2342B"/>
    <w:rsid w:val="00D23BBC"/>
    <w:rsid w:val="00D2551C"/>
    <w:rsid w:val="00D268D6"/>
    <w:rsid w:val="00D269DC"/>
    <w:rsid w:val="00D2785B"/>
    <w:rsid w:val="00D3200C"/>
    <w:rsid w:val="00D32B1C"/>
    <w:rsid w:val="00D334BE"/>
    <w:rsid w:val="00D33C73"/>
    <w:rsid w:val="00D34A26"/>
    <w:rsid w:val="00D37C01"/>
    <w:rsid w:val="00D40716"/>
    <w:rsid w:val="00D40AC4"/>
    <w:rsid w:val="00D40F93"/>
    <w:rsid w:val="00D4128A"/>
    <w:rsid w:val="00D42D12"/>
    <w:rsid w:val="00D44029"/>
    <w:rsid w:val="00D44835"/>
    <w:rsid w:val="00D45209"/>
    <w:rsid w:val="00D4526C"/>
    <w:rsid w:val="00D45969"/>
    <w:rsid w:val="00D45D6B"/>
    <w:rsid w:val="00D46087"/>
    <w:rsid w:val="00D46B96"/>
    <w:rsid w:val="00D46BB8"/>
    <w:rsid w:val="00D470D9"/>
    <w:rsid w:val="00D5058D"/>
    <w:rsid w:val="00D508BC"/>
    <w:rsid w:val="00D5094E"/>
    <w:rsid w:val="00D50E3D"/>
    <w:rsid w:val="00D52267"/>
    <w:rsid w:val="00D528FC"/>
    <w:rsid w:val="00D543D9"/>
    <w:rsid w:val="00D5753B"/>
    <w:rsid w:val="00D57D8C"/>
    <w:rsid w:val="00D616C7"/>
    <w:rsid w:val="00D61A7A"/>
    <w:rsid w:val="00D61F52"/>
    <w:rsid w:val="00D6222B"/>
    <w:rsid w:val="00D63262"/>
    <w:rsid w:val="00D6391A"/>
    <w:rsid w:val="00D63B99"/>
    <w:rsid w:val="00D6431D"/>
    <w:rsid w:val="00D651E5"/>
    <w:rsid w:val="00D65265"/>
    <w:rsid w:val="00D6743C"/>
    <w:rsid w:val="00D70709"/>
    <w:rsid w:val="00D72847"/>
    <w:rsid w:val="00D7319B"/>
    <w:rsid w:val="00D73310"/>
    <w:rsid w:val="00D73BDB"/>
    <w:rsid w:val="00D75177"/>
    <w:rsid w:val="00D7635D"/>
    <w:rsid w:val="00D76E53"/>
    <w:rsid w:val="00D77516"/>
    <w:rsid w:val="00D775CD"/>
    <w:rsid w:val="00D77F37"/>
    <w:rsid w:val="00D8060E"/>
    <w:rsid w:val="00D815F9"/>
    <w:rsid w:val="00D83E8B"/>
    <w:rsid w:val="00D84521"/>
    <w:rsid w:val="00D85208"/>
    <w:rsid w:val="00D858E3"/>
    <w:rsid w:val="00D85B1D"/>
    <w:rsid w:val="00D85EA4"/>
    <w:rsid w:val="00D8641C"/>
    <w:rsid w:val="00D90499"/>
    <w:rsid w:val="00D90FD2"/>
    <w:rsid w:val="00D92378"/>
    <w:rsid w:val="00D94261"/>
    <w:rsid w:val="00DA01C9"/>
    <w:rsid w:val="00DA0989"/>
    <w:rsid w:val="00DA0F10"/>
    <w:rsid w:val="00DA10A5"/>
    <w:rsid w:val="00DA183C"/>
    <w:rsid w:val="00DA1EC0"/>
    <w:rsid w:val="00DA2680"/>
    <w:rsid w:val="00DA2D15"/>
    <w:rsid w:val="00DA5261"/>
    <w:rsid w:val="00DA5BBE"/>
    <w:rsid w:val="00DA66EF"/>
    <w:rsid w:val="00DA6FCD"/>
    <w:rsid w:val="00DA736C"/>
    <w:rsid w:val="00DA77C7"/>
    <w:rsid w:val="00DA7BBD"/>
    <w:rsid w:val="00DA7CDA"/>
    <w:rsid w:val="00DA7DB3"/>
    <w:rsid w:val="00DB086E"/>
    <w:rsid w:val="00DB0E1C"/>
    <w:rsid w:val="00DB1379"/>
    <w:rsid w:val="00DB20FB"/>
    <w:rsid w:val="00DB3C3D"/>
    <w:rsid w:val="00DB45CE"/>
    <w:rsid w:val="00DB5889"/>
    <w:rsid w:val="00DB5CC4"/>
    <w:rsid w:val="00DB5E01"/>
    <w:rsid w:val="00DB751C"/>
    <w:rsid w:val="00DB7E25"/>
    <w:rsid w:val="00DB7FB3"/>
    <w:rsid w:val="00DC251B"/>
    <w:rsid w:val="00DC2F29"/>
    <w:rsid w:val="00DC3126"/>
    <w:rsid w:val="00DC3BD1"/>
    <w:rsid w:val="00DC457E"/>
    <w:rsid w:val="00DC4A9D"/>
    <w:rsid w:val="00DC4D51"/>
    <w:rsid w:val="00DC6868"/>
    <w:rsid w:val="00DD11DA"/>
    <w:rsid w:val="00DD2326"/>
    <w:rsid w:val="00DD54C8"/>
    <w:rsid w:val="00DD5681"/>
    <w:rsid w:val="00DD714C"/>
    <w:rsid w:val="00DD7449"/>
    <w:rsid w:val="00DD75C1"/>
    <w:rsid w:val="00DD78C7"/>
    <w:rsid w:val="00DD7B63"/>
    <w:rsid w:val="00DE1599"/>
    <w:rsid w:val="00DE15F3"/>
    <w:rsid w:val="00DE1AA6"/>
    <w:rsid w:val="00DE2D12"/>
    <w:rsid w:val="00DE30E0"/>
    <w:rsid w:val="00DE3240"/>
    <w:rsid w:val="00DE3AEC"/>
    <w:rsid w:val="00DE3B09"/>
    <w:rsid w:val="00DE3E12"/>
    <w:rsid w:val="00DE49D1"/>
    <w:rsid w:val="00DE6599"/>
    <w:rsid w:val="00DE6CB8"/>
    <w:rsid w:val="00DE7844"/>
    <w:rsid w:val="00DE7942"/>
    <w:rsid w:val="00DF01DB"/>
    <w:rsid w:val="00DF01F9"/>
    <w:rsid w:val="00DF1077"/>
    <w:rsid w:val="00DF1234"/>
    <w:rsid w:val="00DF3F34"/>
    <w:rsid w:val="00DF5396"/>
    <w:rsid w:val="00DF6074"/>
    <w:rsid w:val="00DF7907"/>
    <w:rsid w:val="00E00DFB"/>
    <w:rsid w:val="00E00EC4"/>
    <w:rsid w:val="00E019F1"/>
    <w:rsid w:val="00E01F01"/>
    <w:rsid w:val="00E04C27"/>
    <w:rsid w:val="00E051BB"/>
    <w:rsid w:val="00E0616F"/>
    <w:rsid w:val="00E06EB1"/>
    <w:rsid w:val="00E07685"/>
    <w:rsid w:val="00E07B53"/>
    <w:rsid w:val="00E10423"/>
    <w:rsid w:val="00E129D9"/>
    <w:rsid w:val="00E13A93"/>
    <w:rsid w:val="00E141A1"/>
    <w:rsid w:val="00E14A7E"/>
    <w:rsid w:val="00E14D87"/>
    <w:rsid w:val="00E14F09"/>
    <w:rsid w:val="00E150E1"/>
    <w:rsid w:val="00E15453"/>
    <w:rsid w:val="00E16554"/>
    <w:rsid w:val="00E17838"/>
    <w:rsid w:val="00E208E4"/>
    <w:rsid w:val="00E21212"/>
    <w:rsid w:val="00E2311C"/>
    <w:rsid w:val="00E23D1A"/>
    <w:rsid w:val="00E23E84"/>
    <w:rsid w:val="00E2635B"/>
    <w:rsid w:val="00E272F0"/>
    <w:rsid w:val="00E3006D"/>
    <w:rsid w:val="00E30E81"/>
    <w:rsid w:val="00E34D50"/>
    <w:rsid w:val="00E35AA5"/>
    <w:rsid w:val="00E36E86"/>
    <w:rsid w:val="00E41B11"/>
    <w:rsid w:val="00E42830"/>
    <w:rsid w:val="00E4407B"/>
    <w:rsid w:val="00E444AE"/>
    <w:rsid w:val="00E44BBC"/>
    <w:rsid w:val="00E45ABA"/>
    <w:rsid w:val="00E45D92"/>
    <w:rsid w:val="00E47385"/>
    <w:rsid w:val="00E473AC"/>
    <w:rsid w:val="00E500B5"/>
    <w:rsid w:val="00E50229"/>
    <w:rsid w:val="00E505B6"/>
    <w:rsid w:val="00E50692"/>
    <w:rsid w:val="00E5095E"/>
    <w:rsid w:val="00E5168A"/>
    <w:rsid w:val="00E52F5E"/>
    <w:rsid w:val="00E53416"/>
    <w:rsid w:val="00E54AE7"/>
    <w:rsid w:val="00E600A0"/>
    <w:rsid w:val="00E60D11"/>
    <w:rsid w:val="00E60D23"/>
    <w:rsid w:val="00E63DD6"/>
    <w:rsid w:val="00E64019"/>
    <w:rsid w:val="00E64AD9"/>
    <w:rsid w:val="00E64D61"/>
    <w:rsid w:val="00E66242"/>
    <w:rsid w:val="00E6635B"/>
    <w:rsid w:val="00E66528"/>
    <w:rsid w:val="00E67917"/>
    <w:rsid w:val="00E67CCD"/>
    <w:rsid w:val="00E7075B"/>
    <w:rsid w:val="00E70C1A"/>
    <w:rsid w:val="00E71D30"/>
    <w:rsid w:val="00E71E24"/>
    <w:rsid w:val="00E73CB3"/>
    <w:rsid w:val="00E75163"/>
    <w:rsid w:val="00E753E9"/>
    <w:rsid w:val="00E76F2E"/>
    <w:rsid w:val="00E7727F"/>
    <w:rsid w:val="00E77657"/>
    <w:rsid w:val="00E82628"/>
    <w:rsid w:val="00E82922"/>
    <w:rsid w:val="00E8353F"/>
    <w:rsid w:val="00E83C65"/>
    <w:rsid w:val="00E8497A"/>
    <w:rsid w:val="00E853EB"/>
    <w:rsid w:val="00E85AD0"/>
    <w:rsid w:val="00E85CB3"/>
    <w:rsid w:val="00E871DD"/>
    <w:rsid w:val="00E87686"/>
    <w:rsid w:val="00E9197D"/>
    <w:rsid w:val="00E919E4"/>
    <w:rsid w:val="00E920EA"/>
    <w:rsid w:val="00E925E4"/>
    <w:rsid w:val="00E93182"/>
    <w:rsid w:val="00E93AB1"/>
    <w:rsid w:val="00E93E4E"/>
    <w:rsid w:val="00E93F9D"/>
    <w:rsid w:val="00E95E79"/>
    <w:rsid w:val="00E96562"/>
    <w:rsid w:val="00EA07B6"/>
    <w:rsid w:val="00EA1550"/>
    <w:rsid w:val="00EA39C8"/>
    <w:rsid w:val="00EA3B65"/>
    <w:rsid w:val="00EA4259"/>
    <w:rsid w:val="00EA48C3"/>
    <w:rsid w:val="00EB034C"/>
    <w:rsid w:val="00EB1019"/>
    <w:rsid w:val="00EB25C4"/>
    <w:rsid w:val="00EB40DD"/>
    <w:rsid w:val="00EB55C5"/>
    <w:rsid w:val="00EB5C9E"/>
    <w:rsid w:val="00EB6DBA"/>
    <w:rsid w:val="00EB7AC6"/>
    <w:rsid w:val="00EB7C28"/>
    <w:rsid w:val="00EC12CA"/>
    <w:rsid w:val="00EC2D43"/>
    <w:rsid w:val="00EC304E"/>
    <w:rsid w:val="00EC315D"/>
    <w:rsid w:val="00EC32DE"/>
    <w:rsid w:val="00EC43DF"/>
    <w:rsid w:val="00EC44ED"/>
    <w:rsid w:val="00EC5CFC"/>
    <w:rsid w:val="00EC626F"/>
    <w:rsid w:val="00ED1326"/>
    <w:rsid w:val="00ED2CFF"/>
    <w:rsid w:val="00ED3B24"/>
    <w:rsid w:val="00ED42D2"/>
    <w:rsid w:val="00ED47F1"/>
    <w:rsid w:val="00ED5277"/>
    <w:rsid w:val="00ED576C"/>
    <w:rsid w:val="00ED57AE"/>
    <w:rsid w:val="00ED5F03"/>
    <w:rsid w:val="00ED683E"/>
    <w:rsid w:val="00ED6C64"/>
    <w:rsid w:val="00EE0C3D"/>
    <w:rsid w:val="00EE227D"/>
    <w:rsid w:val="00EE2B4F"/>
    <w:rsid w:val="00EE54E2"/>
    <w:rsid w:val="00EE59CD"/>
    <w:rsid w:val="00EE6BC3"/>
    <w:rsid w:val="00EE773E"/>
    <w:rsid w:val="00EF175F"/>
    <w:rsid w:val="00EF1964"/>
    <w:rsid w:val="00EF2101"/>
    <w:rsid w:val="00EF2A37"/>
    <w:rsid w:val="00EF3575"/>
    <w:rsid w:val="00EF35E8"/>
    <w:rsid w:val="00EF4A5A"/>
    <w:rsid w:val="00EF5740"/>
    <w:rsid w:val="00EF6A42"/>
    <w:rsid w:val="00EF7115"/>
    <w:rsid w:val="00EF7799"/>
    <w:rsid w:val="00F00102"/>
    <w:rsid w:val="00F00C74"/>
    <w:rsid w:val="00F01873"/>
    <w:rsid w:val="00F02364"/>
    <w:rsid w:val="00F02F75"/>
    <w:rsid w:val="00F04056"/>
    <w:rsid w:val="00F055E3"/>
    <w:rsid w:val="00F0577A"/>
    <w:rsid w:val="00F06C5A"/>
    <w:rsid w:val="00F07491"/>
    <w:rsid w:val="00F079B3"/>
    <w:rsid w:val="00F119DE"/>
    <w:rsid w:val="00F12C08"/>
    <w:rsid w:val="00F133CA"/>
    <w:rsid w:val="00F15103"/>
    <w:rsid w:val="00F15D49"/>
    <w:rsid w:val="00F16963"/>
    <w:rsid w:val="00F22BFF"/>
    <w:rsid w:val="00F2327F"/>
    <w:rsid w:val="00F235E4"/>
    <w:rsid w:val="00F23B6C"/>
    <w:rsid w:val="00F23BC8"/>
    <w:rsid w:val="00F23BE5"/>
    <w:rsid w:val="00F25227"/>
    <w:rsid w:val="00F25DE0"/>
    <w:rsid w:val="00F261EA"/>
    <w:rsid w:val="00F26283"/>
    <w:rsid w:val="00F26902"/>
    <w:rsid w:val="00F27A31"/>
    <w:rsid w:val="00F310A5"/>
    <w:rsid w:val="00F317C0"/>
    <w:rsid w:val="00F32299"/>
    <w:rsid w:val="00F3300E"/>
    <w:rsid w:val="00F33BD1"/>
    <w:rsid w:val="00F341E2"/>
    <w:rsid w:val="00F34AB8"/>
    <w:rsid w:val="00F373DC"/>
    <w:rsid w:val="00F417C4"/>
    <w:rsid w:val="00F420D0"/>
    <w:rsid w:val="00F42D28"/>
    <w:rsid w:val="00F45D60"/>
    <w:rsid w:val="00F47583"/>
    <w:rsid w:val="00F47D88"/>
    <w:rsid w:val="00F516F9"/>
    <w:rsid w:val="00F52D36"/>
    <w:rsid w:val="00F5415A"/>
    <w:rsid w:val="00F546F7"/>
    <w:rsid w:val="00F557F1"/>
    <w:rsid w:val="00F55A37"/>
    <w:rsid w:val="00F56A97"/>
    <w:rsid w:val="00F572BA"/>
    <w:rsid w:val="00F57F4F"/>
    <w:rsid w:val="00F57FFC"/>
    <w:rsid w:val="00F60A6A"/>
    <w:rsid w:val="00F60C65"/>
    <w:rsid w:val="00F61AA5"/>
    <w:rsid w:val="00F62822"/>
    <w:rsid w:val="00F628E0"/>
    <w:rsid w:val="00F62DF3"/>
    <w:rsid w:val="00F634CF"/>
    <w:rsid w:val="00F64803"/>
    <w:rsid w:val="00F675FD"/>
    <w:rsid w:val="00F70247"/>
    <w:rsid w:val="00F70A05"/>
    <w:rsid w:val="00F7196B"/>
    <w:rsid w:val="00F74353"/>
    <w:rsid w:val="00F7487F"/>
    <w:rsid w:val="00F752D8"/>
    <w:rsid w:val="00F758C2"/>
    <w:rsid w:val="00F7684B"/>
    <w:rsid w:val="00F80156"/>
    <w:rsid w:val="00F804A4"/>
    <w:rsid w:val="00F808A3"/>
    <w:rsid w:val="00F80F89"/>
    <w:rsid w:val="00F812A9"/>
    <w:rsid w:val="00F82D81"/>
    <w:rsid w:val="00F8315D"/>
    <w:rsid w:val="00F83EBE"/>
    <w:rsid w:val="00F842AF"/>
    <w:rsid w:val="00F879FD"/>
    <w:rsid w:val="00F87FD4"/>
    <w:rsid w:val="00F919E9"/>
    <w:rsid w:val="00F91A03"/>
    <w:rsid w:val="00F93419"/>
    <w:rsid w:val="00F93D07"/>
    <w:rsid w:val="00F93EC8"/>
    <w:rsid w:val="00F94408"/>
    <w:rsid w:val="00F951F3"/>
    <w:rsid w:val="00F95E91"/>
    <w:rsid w:val="00F96759"/>
    <w:rsid w:val="00F97BDD"/>
    <w:rsid w:val="00F97D78"/>
    <w:rsid w:val="00F97FF7"/>
    <w:rsid w:val="00FA0AEB"/>
    <w:rsid w:val="00FA2716"/>
    <w:rsid w:val="00FA2E79"/>
    <w:rsid w:val="00FA3DFB"/>
    <w:rsid w:val="00FA3E90"/>
    <w:rsid w:val="00FA4CA2"/>
    <w:rsid w:val="00FA56DB"/>
    <w:rsid w:val="00FA580B"/>
    <w:rsid w:val="00FA7E89"/>
    <w:rsid w:val="00FB00EB"/>
    <w:rsid w:val="00FB0116"/>
    <w:rsid w:val="00FB0175"/>
    <w:rsid w:val="00FB15AC"/>
    <w:rsid w:val="00FB18DD"/>
    <w:rsid w:val="00FB1DC3"/>
    <w:rsid w:val="00FB2F4D"/>
    <w:rsid w:val="00FB3A46"/>
    <w:rsid w:val="00FB3AC5"/>
    <w:rsid w:val="00FB436A"/>
    <w:rsid w:val="00FB4823"/>
    <w:rsid w:val="00FB6507"/>
    <w:rsid w:val="00FB71FA"/>
    <w:rsid w:val="00FB7477"/>
    <w:rsid w:val="00FC0835"/>
    <w:rsid w:val="00FC151C"/>
    <w:rsid w:val="00FC1B6C"/>
    <w:rsid w:val="00FC1EA3"/>
    <w:rsid w:val="00FC2F69"/>
    <w:rsid w:val="00FC30AA"/>
    <w:rsid w:val="00FC3D05"/>
    <w:rsid w:val="00FC4354"/>
    <w:rsid w:val="00FC4DC9"/>
    <w:rsid w:val="00FC59B7"/>
    <w:rsid w:val="00FC5A30"/>
    <w:rsid w:val="00FC5F98"/>
    <w:rsid w:val="00FC66C9"/>
    <w:rsid w:val="00FD1566"/>
    <w:rsid w:val="00FD2067"/>
    <w:rsid w:val="00FD32E6"/>
    <w:rsid w:val="00FD3ECF"/>
    <w:rsid w:val="00FD5146"/>
    <w:rsid w:val="00FD548B"/>
    <w:rsid w:val="00FD7646"/>
    <w:rsid w:val="00FD7B47"/>
    <w:rsid w:val="00FD7F99"/>
    <w:rsid w:val="00FE0067"/>
    <w:rsid w:val="00FE00AB"/>
    <w:rsid w:val="00FE0576"/>
    <w:rsid w:val="00FE20BB"/>
    <w:rsid w:val="00FE2BC9"/>
    <w:rsid w:val="00FE2FF9"/>
    <w:rsid w:val="00FE4167"/>
    <w:rsid w:val="00FE42B6"/>
    <w:rsid w:val="00FE42C4"/>
    <w:rsid w:val="00FE5755"/>
    <w:rsid w:val="00FE61B8"/>
    <w:rsid w:val="00FE69E2"/>
    <w:rsid w:val="00FE6C49"/>
    <w:rsid w:val="00FE7847"/>
    <w:rsid w:val="00FE7908"/>
    <w:rsid w:val="00FF1CCA"/>
    <w:rsid w:val="00FF1E55"/>
    <w:rsid w:val="00FF28EA"/>
    <w:rsid w:val="00FF337B"/>
    <w:rsid w:val="00FF4264"/>
    <w:rsid w:val="00FF4896"/>
    <w:rsid w:val="00FF4BA7"/>
    <w:rsid w:val="00FF4E78"/>
    <w:rsid w:val="00FF696A"/>
    <w:rsid w:val="00FF6972"/>
    <w:rsid w:val="00FF6EAD"/>
    <w:rsid w:val="00FF7E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90D119"/>
  <w15:docId w15:val="{97B26722-F6BD-4D91-85AE-B43445EF4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2AB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522E7F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2E7F"/>
    <w:rPr>
      <w:rFonts w:ascii="Cambria" w:eastAsia="Times New Roman" w:hAnsi="Cambria"/>
      <w:b/>
      <w:bCs/>
      <w:kern w:val="32"/>
      <w:sz w:val="32"/>
      <w:szCs w:val="32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C3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C33ED"/>
    <w:rPr>
      <w:rFonts w:ascii="Tahoma" w:hAnsi="Tahoma" w:cs="Tahoma"/>
      <w:sz w:val="16"/>
      <w:szCs w:val="16"/>
    </w:rPr>
  </w:style>
  <w:style w:type="paragraph" w:styleId="Encabezado">
    <w:name w:val="header"/>
    <w:aliases w:val=" Car"/>
    <w:basedOn w:val="Normal"/>
    <w:link w:val="EncabezadoCar"/>
    <w:uiPriority w:val="99"/>
    <w:unhideWhenUsed/>
    <w:rsid w:val="00A447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 Car Car"/>
    <w:basedOn w:val="Fuentedeprrafopredeter"/>
    <w:link w:val="Encabezado"/>
    <w:uiPriority w:val="99"/>
    <w:rsid w:val="00A44739"/>
  </w:style>
  <w:style w:type="paragraph" w:styleId="Piedepgina">
    <w:name w:val="footer"/>
    <w:basedOn w:val="Normal"/>
    <w:link w:val="PiedepginaCar"/>
    <w:uiPriority w:val="99"/>
    <w:unhideWhenUsed/>
    <w:rsid w:val="00A447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4739"/>
  </w:style>
  <w:style w:type="paragraph" w:styleId="Prrafodelista">
    <w:name w:val="List Paragraph"/>
    <w:basedOn w:val="Normal"/>
    <w:link w:val="PrrafodelistaCar"/>
    <w:uiPriority w:val="34"/>
    <w:qFormat/>
    <w:rsid w:val="006D19C7"/>
    <w:pPr>
      <w:ind w:left="720"/>
      <w:contextualSpacing/>
    </w:pPr>
  </w:style>
  <w:style w:type="character" w:customStyle="1" w:styleId="PrrafodelistaCar">
    <w:name w:val="Párrafo de lista Car"/>
    <w:basedOn w:val="Fuentedeprrafopredeter"/>
    <w:link w:val="Prrafodelista"/>
    <w:uiPriority w:val="34"/>
    <w:rsid w:val="00B42420"/>
    <w:rPr>
      <w:sz w:val="22"/>
      <w:szCs w:val="22"/>
      <w:lang w:eastAsia="en-US"/>
    </w:rPr>
  </w:style>
  <w:style w:type="paragraph" w:customStyle="1" w:styleId="Cuerpodetexto">
    <w:name w:val="Cuerpo de texto"/>
    <w:basedOn w:val="Normal"/>
    <w:rsid w:val="00522E7F"/>
    <w:pPr>
      <w:suppressAutoHyphens/>
      <w:spacing w:after="140" w:line="288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522E7F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independiente3">
    <w:name w:val="Body Text 3"/>
    <w:basedOn w:val="Normal"/>
    <w:link w:val="Textoindependiente3Car"/>
    <w:uiPriority w:val="99"/>
    <w:unhideWhenUsed/>
    <w:rsid w:val="00C11FCD"/>
    <w:pPr>
      <w:spacing w:after="120" w:line="240" w:lineRule="auto"/>
      <w:jc w:val="both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C11FCD"/>
    <w:rPr>
      <w:sz w:val="16"/>
      <w:szCs w:val="16"/>
      <w:lang w:eastAsia="en-US"/>
    </w:rPr>
  </w:style>
  <w:style w:type="paragraph" w:styleId="Textoindependiente">
    <w:name w:val="Body Text"/>
    <w:basedOn w:val="Normal"/>
    <w:link w:val="TextoindependienteCar"/>
    <w:uiPriority w:val="99"/>
    <w:unhideWhenUsed/>
    <w:rsid w:val="00C11FC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C11FCD"/>
    <w:rPr>
      <w:sz w:val="22"/>
      <w:szCs w:val="22"/>
      <w:lang w:eastAsia="en-US"/>
    </w:rPr>
  </w:style>
  <w:style w:type="paragraph" w:styleId="Sinespaciado">
    <w:name w:val="No Spacing"/>
    <w:link w:val="SinespaciadoCar"/>
    <w:uiPriority w:val="1"/>
    <w:qFormat/>
    <w:rsid w:val="00C11FCD"/>
    <w:rPr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42420"/>
    <w:rPr>
      <w:sz w:val="22"/>
      <w:szCs w:val="22"/>
      <w:lang w:eastAsia="en-US"/>
    </w:rPr>
  </w:style>
  <w:style w:type="paragraph" w:customStyle="1" w:styleId="Texto">
    <w:name w:val="Texto"/>
    <w:basedOn w:val="Normal"/>
    <w:link w:val="TextoCar"/>
    <w:qFormat/>
    <w:rsid w:val="00B42420"/>
    <w:pPr>
      <w:spacing w:after="101" w:line="216" w:lineRule="exact"/>
      <w:ind w:left="720" w:firstLine="288"/>
      <w:jc w:val="both"/>
    </w:pPr>
    <w:rPr>
      <w:rFonts w:ascii="Arial" w:hAnsi="Arial"/>
      <w:sz w:val="18"/>
      <w:szCs w:val="20"/>
    </w:rPr>
  </w:style>
  <w:style w:type="character" w:customStyle="1" w:styleId="TextoCar">
    <w:name w:val="Texto Car"/>
    <w:link w:val="Texto"/>
    <w:locked/>
    <w:rsid w:val="00B42420"/>
    <w:rPr>
      <w:rFonts w:ascii="Arial" w:hAnsi="Arial"/>
      <w:sz w:val="18"/>
      <w:lang w:eastAsia="en-US"/>
    </w:rPr>
  </w:style>
  <w:style w:type="paragraph" w:customStyle="1" w:styleId="ROMANOS">
    <w:name w:val="ROMANOS"/>
    <w:basedOn w:val="Normal"/>
    <w:link w:val="ROMANOSCar"/>
    <w:rsid w:val="00B42420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hAnsi="Arial"/>
      <w:sz w:val="18"/>
      <w:szCs w:val="18"/>
    </w:rPr>
  </w:style>
  <w:style w:type="character" w:customStyle="1" w:styleId="ROMANOSCar">
    <w:name w:val="ROMANOS Car"/>
    <w:link w:val="ROMANOS"/>
    <w:locked/>
    <w:rsid w:val="00B42420"/>
    <w:rPr>
      <w:rFonts w:ascii="Arial" w:hAnsi="Arial"/>
      <w:sz w:val="18"/>
      <w:szCs w:val="18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42420"/>
    <w:rPr>
      <w:rFonts w:ascii="Times New Roman" w:eastAsia="Times New Roman" w:hAnsi="Times New Roman"/>
      <w:lang w:val="es-ES" w:eastAsia="es-ES"/>
    </w:rPr>
  </w:style>
  <w:style w:type="paragraph" w:styleId="Textocomentario">
    <w:name w:val="annotation text"/>
    <w:basedOn w:val="Normal"/>
    <w:link w:val="TextocomentarioCar"/>
    <w:uiPriority w:val="99"/>
    <w:semiHidden/>
    <w:rsid w:val="00B42420"/>
    <w:pPr>
      <w:suppressAutoHyphens/>
      <w:spacing w:after="0" w:line="240" w:lineRule="auto"/>
      <w:ind w:left="720" w:hanging="720"/>
      <w:jc w:val="both"/>
    </w:pPr>
    <w:rPr>
      <w:rFonts w:ascii="Times New Roman" w:eastAsia="Times New Roman" w:hAnsi="Times New Roman"/>
      <w:sz w:val="20"/>
      <w:szCs w:val="20"/>
      <w:lang w:val="es-ES" w:eastAsia="es-ES"/>
    </w:rPr>
  </w:style>
  <w:style w:type="paragraph" w:customStyle="1" w:styleId="TitCtaPub1">
    <w:name w:val="Tit_CtaPub_1"/>
    <w:basedOn w:val="Normal"/>
    <w:autoRedefine/>
    <w:uiPriority w:val="99"/>
    <w:rsid w:val="00B42420"/>
    <w:pPr>
      <w:spacing w:after="120" w:line="240" w:lineRule="auto"/>
      <w:ind w:left="720" w:hanging="720"/>
      <w:jc w:val="center"/>
    </w:pPr>
    <w:rPr>
      <w:rFonts w:ascii="Gotham Rounded Book" w:eastAsia="Times New Roman" w:hAnsi="Gotham Rounded Book"/>
      <w:b/>
      <w:caps/>
      <w:sz w:val="21"/>
      <w:szCs w:val="20"/>
      <w:lang w:eastAsia="es-ES"/>
    </w:rPr>
  </w:style>
  <w:style w:type="paragraph" w:customStyle="1" w:styleId="INCISO">
    <w:name w:val="INCISO"/>
    <w:basedOn w:val="Normal"/>
    <w:rsid w:val="00B42420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ctapub1">
    <w:name w:val="ctapub1"/>
    <w:basedOn w:val="Normal"/>
    <w:link w:val="ctapub1Car"/>
    <w:rsid w:val="00B42420"/>
    <w:pPr>
      <w:spacing w:after="120" w:line="240" w:lineRule="auto"/>
      <w:ind w:left="720" w:hanging="720"/>
      <w:jc w:val="both"/>
    </w:pPr>
    <w:rPr>
      <w:rFonts w:ascii="Gotham Rounded Book" w:eastAsia="Times New Roman" w:hAnsi="Gotham Rounded Book"/>
      <w:sz w:val="21"/>
      <w:szCs w:val="20"/>
      <w:lang w:eastAsia="es-ES"/>
    </w:rPr>
  </w:style>
  <w:style w:type="character" w:customStyle="1" w:styleId="ctapub1Car">
    <w:name w:val="ctapub1 Car"/>
    <w:basedOn w:val="Fuentedeprrafopredeter"/>
    <w:link w:val="ctapub1"/>
    <w:rsid w:val="00B42420"/>
    <w:rPr>
      <w:rFonts w:ascii="Gotham Rounded Book" w:eastAsia="Times New Roman" w:hAnsi="Gotham Rounded Book"/>
      <w:sz w:val="21"/>
      <w:lang w:eastAsia="es-ES"/>
    </w:rPr>
  </w:style>
  <w:style w:type="paragraph" w:customStyle="1" w:styleId="TEXTAB">
    <w:name w:val="TEX_TAB"/>
    <w:basedOn w:val="ctapub1"/>
    <w:uiPriority w:val="99"/>
    <w:rsid w:val="00B42420"/>
    <w:rPr>
      <w:sz w:val="16"/>
    </w:rPr>
  </w:style>
  <w:style w:type="paragraph" w:customStyle="1" w:styleId="ENCTAB">
    <w:name w:val="ENC_TAB"/>
    <w:basedOn w:val="ctapub1"/>
    <w:uiPriority w:val="99"/>
    <w:rsid w:val="00B42420"/>
    <w:pPr>
      <w:jc w:val="center"/>
    </w:pPr>
    <w:rPr>
      <w:b/>
      <w:sz w:val="16"/>
      <w:lang w:val="es-ES_tradnl"/>
    </w:rPr>
  </w:style>
  <w:style w:type="paragraph" w:customStyle="1" w:styleId="documento">
    <w:name w:val="documento"/>
    <w:basedOn w:val="Normal"/>
    <w:link w:val="documentoCar"/>
    <w:qFormat/>
    <w:rsid w:val="00B42420"/>
    <w:pPr>
      <w:spacing w:after="0"/>
      <w:jc w:val="both"/>
    </w:pPr>
    <w:rPr>
      <w:rFonts w:ascii="Gotham Rounded Book" w:hAnsi="Gotham Rounded Book"/>
    </w:rPr>
  </w:style>
  <w:style w:type="character" w:customStyle="1" w:styleId="documentoCar">
    <w:name w:val="documento Car"/>
    <w:basedOn w:val="Fuentedeprrafopredeter"/>
    <w:link w:val="documento"/>
    <w:rsid w:val="00B42420"/>
    <w:rPr>
      <w:rFonts w:ascii="Gotham Rounded Book" w:hAnsi="Gotham Rounded Book"/>
      <w:sz w:val="22"/>
      <w:szCs w:val="22"/>
      <w:lang w:eastAsia="en-US"/>
    </w:rPr>
  </w:style>
  <w:style w:type="paragraph" w:customStyle="1" w:styleId="ctapubtexto">
    <w:name w:val="ctapubtexto"/>
    <w:basedOn w:val="Normal"/>
    <w:link w:val="ctapubtextoCar"/>
    <w:qFormat/>
    <w:rsid w:val="00B42420"/>
    <w:pPr>
      <w:spacing w:after="120" w:line="240" w:lineRule="auto"/>
      <w:jc w:val="both"/>
    </w:pPr>
    <w:rPr>
      <w:rFonts w:ascii="Gotham Rounded Book" w:eastAsia="Times New Roman" w:hAnsi="Gotham Rounded Book"/>
      <w:sz w:val="21"/>
      <w:szCs w:val="20"/>
      <w:lang w:eastAsia="es-ES"/>
    </w:rPr>
  </w:style>
  <w:style w:type="character" w:customStyle="1" w:styleId="ctapubtextoCar">
    <w:name w:val="ctapubtexto Car"/>
    <w:basedOn w:val="Fuentedeprrafopredeter"/>
    <w:link w:val="ctapubtexto"/>
    <w:rsid w:val="00B42420"/>
    <w:rPr>
      <w:rFonts w:ascii="Gotham Rounded Book" w:eastAsia="Times New Roman" w:hAnsi="Gotham Rounded Book"/>
      <w:sz w:val="21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D6222B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CP 2025 Excel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919E5-9FD2-4997-A6FF-52167139D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Viri</dc:creator>
  <cp:lastModifiedBy>Finanzas CDMX</cp:lastModifiedBy>
  <cp:revision>4</cp:revision>
  <cp:lastPrinted>2026-04-28T18:07:00Z</cp:lastPrinted>
  <dcterms:created xsi:type="dcterms:W3CDTF">2026-10-28T22:35:00Z</dcterms:created>
  <dcterms:modified xsi:type="dcterms:W3CDTF">2026-10-29T02:25:00Z</dcterms:modified>
</cp:coreProperties>
</file>